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7D41FB" w:rsidRPr="00FC770F" w:rsidTr="00EE0344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D41FB" w:rsidRPr="00033249" w:rsidRDefault="007D41FB" w:rsidP="00EE0344">
            <w:pPr>
              <w:jc w:val="center"/>
            </w:pPr>
            <w:r w:rsidRPr="00033249">
              <w:rPr>
                <w:szCs w:val="24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CorelDraw.Graphic.8" ShapeID="_x0000_i1025" DrawAspect="Content" ObjectID="_1699086599" r:id="rId5"/>
              </w:object>
            </w:r>
          </w:p>
          <w:p w:rsidR="007D41FB" w:rsidRPr="00033249" w:rsidRDefault="007D41FB" w:rsidP="00EE0344">
            <w:pPr>
              <w:spacing w:after="40"/>
              <w:rPr>
                <w:sz w:val="2"/>
                <w:szCs w:val="2"/>
              </w:rPr>
            </w:pPr>
          </w:p>
        </w:tc>
      </w:tr>
      <w:tr w:rsidR="007D41FB" w:rsidRPr="007D41FB" w:rsidTr="00EE0344">
        <w:tc>
          <w:tcPr>
            <w:tcW w:w="9468" w:type="dxa"/>
            <w:tcBorders>
              <w:left w:val="nil"/>
              <w:right w:val="nil"/>
            </w:tcBorders>
          </w:tcPr>
          <w:p w:rsidR="007D41FB" w:rsidRPr="00033249" w:rsidRDefault="007D41FB" w:rsidP="00EE0344">
            <w:pPr>
              <w:pStyle w:val="a6"/>
            </w:pPr>
            <w:r w:rsidRPr="00033249">
              <w:t>УКРАЇНА</w:t>
            </w:r>
          </w:p>
          <w:p w:rsidR="007D41FB" w:rsidRPr="00033249" w:rsidRDefault="007D41FB" w:rsidP="00EE0344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033249">
              <w:rPr>
                <w:caps/>
                <w:sz w:val="24"/>
                <w:szCs w:val="24"/>
              </w:rPr>
              <w:t>ДЕПАРТАМЕНТ освіти</w:t>
            </w:r>
            <w:r w:rsidRPr="00033249">
              <w:rPr>
                <w:caps/>
                <w:sz w:val="24"/>
                <w:szCs w:val="24"/>
                <w:lang w:val="ru-RU"/>
              </w:rPr>
              <w:t>,</w:t>
            </w:r>
            <w:r w:rsidRPr="00033249">
              <w:rPr>
                <w:caps/>
                <w:sz w:val="24"/>
                <w:szCs w:val="24"/>
              </w:rPr>
              <w:t xml:space="preserve"> науки, МОЛОДІ ТА СПОРТУ</w:t>
            </w:r>
          </w:p>
          <w:p w:rsidR="007D41FB" w:rsidRPr="00033249" w:rsidRDefault="007D41FB" w:rsidP="00EE0344">
            <w:pPr>
              <w:pStyle w:val="a4"/>
              <w:jc w:val="center"/>
            </w:pPr>
            <w:r w:rsidRPr="00033249">
              <w:rPr>
                <w:caps/>
                <w:sz w:val="24"/>
                <w:szCs w:val="24"/>
              </w:rPr>
              <w:t>хмельницької обЛАСНОЇ ДЕРЖАВНОЇ АДМІНІСТРАЦІЇ</w:t>
            </w:r>
            <w:r w:rsidRPr="00033249">
              <w:t xml:space="preserve"> </w:t>
            </w:r>
          </w:p>
          <w:p w:rsidR="007D41FB" w:rsidRPr="00033249" w:rsidRDefault="007D41FB" w:rsidP="00EE0344">
            <w:pPr>
              <w:pStyle w:val="a4"/>
              <w:jc w:val="center"/>
              <w:rPr>
                <w:sz w:val="24"/>
                <w:szCs w:val="24"/>
              </w:rPr>
            </w:pPr>
            <w:r w:rsidRPr="00033249">
              <w:rPr>
                <w:sz w:val="24"/>
                <w:szCs w:val="24"/>
              </w:rPr>
              <w:t xml:space="preserve">ХМЕЛЬНИЦЬКИЙ ДЕРЖАВНИЙ ЦЕНТР ЕСТЕТИЧНОГО ВИХОВАННЯ </w:t>
            </w:r>
          </w:p>
          <w:p w:rsidR="007D41FB" w:rsidRPr="00033249" w:rsidRDefault="007D41FB" w:rsidP="00EE03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3249">
              <w:rPr>
                <w:sz w:val="24"/>
                <w:szCs w:val="24"/>
              </w:rPr>
              <w:t>УЧНІВСЬКОЇ МОЛОДІ</w:t>
            </w:r>
          </w:p>
          <w:p w:rsidR="007D41FB" w:rsidRPr="00D142C8" w:rsidRDefault="007D41FB" w:rsidP="00EE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 xml:space="preserve">вул. </w:t>
            </w:r>
            <w:proofErr w:type="spellStart"/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>Кам’янецька</w:t>
            </w:r>
            <w:proofErr w:type="spellEnd"/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D142C8">
                <w:rPr>
                  <w:rFonts w:ascii="Times New Roman" w:hAnsi="Times New Roman" w:cs="Times New Roman"/>
                  <w:sz w:val="20"/>
                  <w:lang w:val="uk-UA"/>
                </w:rPr>
                <w:t>57, м</w:t>
              </w:r>
            </w:smartTag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>. Хмельницький, 29013,</w:t>
            </w:r>
          </w:p>
          <w:p w:rsidR="007D41FB" w:rsidRPr="00033249" w:rsidRDefault="007D41FB" w:rsidP="00EE034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тел./факс (0382) 65-23-13, 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6" w:history="1"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xdcevym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  <w:r w:rsidRPr="00D142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02549871</w:t>
            </w:r>
          </w:p>
        </w:tc>
      </w:tr>
    </w:tbl>
    <w:p w:rsidR="007D41FB" w:rsidRPr="009A50D4" w:rsidRDefault="007D41FB" w:rsidP="007D41FB">
      <w:pPr>
        <w:spacing w:line="36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22.11</w:t>
      </w:r>
      <w:r w:rsidRPr="00D142C8">
        <w:rPr>
          <w:rFonts w:ascii="Times New Roman" w:hAnsi="Times New Roman" w:cs="Times New Roman"/>
          <w:sz w:val="28"/>
          <w:lang w:val="uk-UA"/>
        </w:rPr>
        <w:t xml:space="preserve">.2021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142C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50D4" w:rsidRPr="009A50D4">
        <w:rPr>
          <w:rFonts w:ascii="Times New Roman" w:hAnsi="Times New Roman" w:cs="Times New Roman"/>
          <w:sz w:val="28"/>
          <w:lang w:val="uk-UA"/>
        </w:rPr>
        <w:t>187</w:t>
      </w:r>
    </w:p>
    <w:p w:rsidR="007D41FB" w:rsidRDefault="007D41FB" w:rsidP="007D41F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A7727">
        <w:rPr>
          <w:rFonts w:ascii="Times New Roman" w:hAnsi="Times New Roman" w:cs="Times New Roman"/>
          <w:sz w:val="28"/>
          <w:szCs w:val="28"/>
        </w:rPr>
        <w:t xml:space="preserve">Директорам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5A77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D41FB" w:rsidRPr="00A64F9C" w:rsidRDefault="007D41FB" w:rsidP="007D41F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D41FB" w:rsidRDefault="007D41FB" w:rsidP="007D4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Pr="009A50D4" w:rsidRDefault="009A50D4" w:rsidP="007D4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F81" w:rsidRPr="007D41FB" w:rsidRDefault="00A22F81">
      <w:pPr>
        <w:rPr>
          <w:lang w:val="uk-UA"/>
        </w:rPr>
      </w:pPr>
    </w:p>
    <w:p w:rsidR="007D41FB" w:rsidRDefault="00027FB9" w:rsidP="007D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FB">
        <w:rPr>
          <w:rFonts w:ascii="Times New Roman" w:hAnsi="Times New Roman" w:cs="Times New Roman"/>
          <w:sz w:val="28"/>
          <w:szCs w:val="28"/>
          <w:lang w:val="uk-UA"/>
        </w:rPr>
        <w:t>На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41FB">
        <w:rPr>
          <w:rFonts w:ascii="Times New Roman" w:hAnsi="Times New Roman" w:cs="Times New Roman"/>
          <w:sz w:val="28"/>
          <w:szCs w:val="28"/>
          <w:lang w:val="uk-UA"/>
        </w:rPr>
        <w:t>дстав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41FB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Кабінету Міністрів України </w:t>
      </w:r>
      <w:r w:rsidR="007D41F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1236 (зі змінами)</w:t>
      </w:r>
      <w:r w:rsidR="007D41FB">
        <w:rPr>
          <w:rFonts w:ascii="Times New Roman" w:hAnsi="Times New Roman" w:cs="Times New Roman"/>
          <w:sz w:val="28"/>
          <w:szCs w:val="28"/>
          <w:lang w:val="uk-UA"/>
        </w:rPr>
        <w:t xml:space="preserve"> від 09.12.2020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</w:t>
      </w:r>
      <w:r w:rsidR="007D41FB">
        <w:rPr>
          <w:rFonts w:ascii="Times New Roman" w:hAnsi="Times New Roman" w:cs="Times New Roman"/>
          <w:sz w:val="28"/>
          <w:szCs w:val="28"/>
          <w:lang w:val="uk-UA"/>
        </w:rPr>
        <w:t xml:space="preserve">МОЗ, головного державного санітарного лікаря України №10 від 06.09.2021 р. Хмельницький державний центр естетичного виховання учнівської молоді повідомляє про перенесення проведення обласного конкурсу української патріотичної пісні «Співоче Поділля» </w:t>
      </w:r>
      <w:r w:rsidR="007D41FB" w:rsidRPr="00681B6B">
        <w:rPr>
          <w:rFonts w:ascii="Times New Roman" w:hAnsi="Times New Roman" w:cs="Times New Roman"/>
          <w:bCs/>
          <w:sz w:val="28"/>
          <w:szCs w:val="28"/>
          <w:lang w:val="uk-UA"/>
        </w:rPr>
        <w:t>серед учнів</w:t>
      </w:r>
      <w:r w:rsidR="007D41FB" w:rsidRPr="00681B6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7D41FB" w:rsidRPr="00681B6B">
        <w:rPr>
          <w:rFonts w:ascii="Times New Roman" w:hAnsi="Times New Roman" w:cs="Times New Roman"/>
          <w:bCs/>
          <w:sz w:val="28"/>
          <w:szCs w:val="28"/>
          <w:lang w:val="uk-UA"/>
        </w:rPr>
        <w:t>професійної (професійно-технічної) освіти</w:t>
      </w:r>
      <w:r w:rsidR="007D41FB" w:rsidRPr="00681B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F81" w:rsidRDefault="007D41FB" w:rsidP="007D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закінченні карантинних обмежень дату проведення даного заходу буде повідомлено додатково.</w:t>
      </w:r>
    </w:p>
    <w:p w:rsidR="007D41FB" w:rsidRDefault="007D41FB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Тетяна ГРИГОРЧУК</w:t>
      </w: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0D4" w:rsidRDefault="009A50D4" w:rsidP="009A5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Вик.: Світлана Юрчук </w:t>
      </w:r>
    </w:p>
    <w:p w:rsidR="009A50D4" w:rsidRPr="009A50D4" w:rsidRDefault="009A50D4" w:rsidP="009A5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(0382) 65-23-13 </w:t>
      </w:r>
    </w:p>
    <w:p w:rsidR="009A50D4" w:rsidRDefault="009A50D4" w:rsidP="007D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50D4" w:rsidSect="0000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81"/>
    <w:rsid w:val="00002BE9"/>
    <w:rsid w:val="00027FB9"/>
    <w:rsid w:val="007D41FB"/>
    <w:rsid w:val="009A50D4"/>
    <w:rsid w:val="00A2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41FB"/>
    <w:rPr>
      <w:color w:val="0000FF"/>
      <w:u w:val="single"/>
    </w:rPr>
  </w:style>
  <w:style w:type="paragraph" w:styleId="a4">
    <w:name w:val="Body Text"/>
    <w:basedOn w:val="a"/>
    <w:link w:val="a5"/>
    <w:unhideWhenUsed/>
    <w:rsid w:val="007D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7D41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7D41F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41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2021-11-22T08:05:00Z</dcterms:created>
  <dcterms:modified xsi:type="dcterms:W3CDTF">2021-11-22T08:44:00Z</dcterms:modified>
</cp:coreProperties>
</file>