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37" w:rsidRPr="001F5D02" w:rsidRDefault="00976137" w:rsidP="008D23C9">
      <w:pPr>
        <w:pStyle w:val="a6"/>
        <w:rPr>
          <w:sz w:val="32"/>
          <w:szCs w:val="32"/>
        </w:rPr>
      </w:pPr>
      <w:r w:rsidRPr="001F5D02">
        <w:rPr>
          <w:sz w:val="32"/>
          <w:szCs w:val="32"/>
        </w:rPr>
        <w:t>УКРАЇНА</w:t>
      </w:r>
    </w:p>
    <w:p w:rsidR="00976137" w:rsidRPr="001F5D02" w:rsidRDefault="00976137" w:rsidP="00976137">
      <w:pPr>
        <w:pStyle w:val="a4"/>
        <w:jc w:val="center"/>
        <w:rPr>
          <w:caps/>
          <w:sz w:val="32"/>
          <w:szCs w:val="32"/>
        </w:rPr>
      </w:pPr>
      <w:r w:rsidRPr="001F5D02">
        <w:rPr>
          <w:caps/>
          <w:sz w:val="32"/>
          <w:szCs w:val="32"/>
        </w:rPr>
        <w:t>Міністерство освіти і науки</w:t>
      </w:r>
    </w:p>
    <w:p w:rsidR="00976137" w:rsidRPr="001F5D02" w:rsidRDefault="00976137" w:rsidP="00976137">
      <w:pPr>
        <w:pStyle w:val="a4"/>
        <w:jc w:val="center"/>
        <w:rPr>
          <w:caps/>
          <w:sz w:val="32"/>
          <w:szCs w:val="32"/>
        </w:rPr>
      </w:pPr>
      <w:r w:rsidRPr="001F5D02">
        <w:rPr>
          <w:caps/>
          <w:sz w:val="32"/>
          <w:szCs w:val="32"/>
        </w:rPr>
        <w:t>ДЕПАРТАМЕНТ освіти, науки, МОЛОДІ ТА СПОРТУ</w:t>
      </w:r>
    </w:p>
    <w:p w:rsidR="00976137" w:rsidRPr="001F5D02" w:rsidRDefault="00976137" w:rsidP="00976137">
      <w:pPr>
        <w:pStyle w:val="a4"/>
        <w:jc w:val="center"/>
        <w:rPr>
          <w:b/>
          <w:caps/>
          <w:sz w:val="32"/>
          <w:szCs w:val="32"/>
        </w:rPr>
      </w:pPr>
      <w:r w:rsidRPr="001F5D02">
        <w:rPr>
          <w:caps/>
          <w:sz w:val="32"/>
          <w:szCs w:val="32"/>
        </w:rPr>
        <w:t xml:space="preserve"> хмельницької обЛАСНОЇ ДЕРЖАВНОЇ АДМІНІСТРАЦІЇ</w:t>
      </w:r>
    </w:p>
    <w:p w:rsidR="00976137" w:rsidRPr="001F5D02" w:rsidRDefault="00976137" w:rsidP="00976137">
      <w:pPr>
        <w:pStyle w:val="a4"/>
        <w:jc w:val="center"/>
        <w:rPr>
          <w:sz w:val="32"/>
          <w:szCs w:val="32"/>
        </w:rPr>
      </w:pPr>
      <w:r w:rsidRPr="001F5D02">
        <w:rPr>
          <w:sz w:val="32"/>
          <w:szCs w:val="32"/>
        </w:rPr>
        <w:t xml:space="preserve">ХМЕЛЬНИЦЬКИЙ ДЕРЖАВНИЙ ЦЕНТР ЕСТЕТИЧНОГО ВИХОВАННЯ </w:t>
      </w:r>
    </w:p>
    <w:p w:rsidR="00976137" w:rsidRPr="001F5D02" w:rsidRDefault="00976137" w:rsidP="00976137">
      <w:pPr>
        <w:pStyle w:val="a4"/>
        <w:jc w:val="center"/>
        <w:rPr>
          <w:b/>
          <w:sz w:val="32"/>
          <w:szCs w:val="32"/>
        </w:rPr>
      </w:pPr>
      <w:r w:rsidRPr="001F5D02">
        <w:rPr>
          <w:sz w:val="32"/>
          <w:szCs w:val="32"/>
        </w:rPr>
        <w:t>УЧНІВСЬКОЇ МОЛОДІ</w:t>
      </w:r>
    </w:p>
    <w:p w:rsidR="00976137" w:rsidRPr="001F5D02" w:rsidRDefault="00976137" w:rsidP="001F5D02">
      <w:pPr>
        <w:rPr>
          <w:rFonts w:ascii="Times New Roman" w:hAnsi="Times New Roman" w:cs="Times New Roman"/>
          <w:b/>
          <w:sz w:val="28"/>
          <w:szCs w:val="28"/>
          <w:lang w:val="uk-UA"/>
        </w:rPr>
      </w:pPr>
    </w:p>
    <w:p w:rsidR="00976137" w:rsidRPr="001F5D02" w:rsidRDefault="00976137" w:rsidP="001F5D02">
      <w:pPr>
        <w:rPr>
          <w:rFonts w:ascii="Times New Roman" w:hAnsi="Times New Roman" w:cs="Times New Roman"/>
          <w:b/>
          <w:sz w:val="36"/>
          <w:szCs w:val="36"/>
          <w:lang w:val="uk-UA"/>
        </w:rPr>
      </w:pPr>
    </w:p>
    <w:p w:rsidR="00976137" w:rsidRPr="001F5D02" w:rsidRDefault="00976137" w:rsidP="00976137">
      <w:pPr>
        <w:spacing w:after="0" w:line="240" w:lineRule="auto"/>
        <w:jc w:val="center"/>
        <w:rPr>
          <w:rFonts w:ascii="Times New Roman" w:hAnsi="Times New Roman" w:cs="Times New Roman"/>
          <w:b/>
          <w:sz w:val="38"/>
          <w:szCs w:val="38"/>
          <w:lang w:val="uk-UA"/>
        </w:rPr>
      </w:pPr>
      <w:r w:rsidRPr="001F5D02">
        <w:rPr>
          <w:rFonts w:ascii="Times New Roman" w:hAnsi="Times New Roman" w:cs="Times New Roman"/>
          <w:b/>
          <w:sz w:val="38"/>
          <w:szCs w:val="38"/>
          <w:lang w:val="uk-UA"/>
        </w:rPr>
        <w:t>Методичні рекомендації</w:t>
      </w:r>
    </w:p>
    <w:p w:rsidR="00976137" w:rsidRPr="001F5D02" w:rsidRDefault="00976137" w:rsidP="00976137">
      <w:pPr>
        <w:spacing w:after="0" w:line="240" w:lineRule="auto"/>
        <w:jc w:val="center"/>
        <w:rPr>
          <w:rFonts w:ascii="Times New Roman" w:hAnsi="Times New Roman" w:cs="Times New Roman"/>
          <w:b/>
          <w:i/>
          <w:sz w:val="38"/>
          <w:szCs w:val="38"/>
          <w:lang w:val="uk-UA"/>
        </w:rPr>
      </w:pPr>
      <w:r w:rsidRPr="001F5D02">
        <w:rPr>
          <w:rFonts w:ascii="Times New Roman" w:hAnsi="Times New Roman" w:cs="Times New Roman"/>
          <w:b/>
          <w:i/>
          <w:sz w:val="38"/>
          <w:szCs w:val="38"/>
          <w:lang w:val="uk-UA"/>
        </w:rPr>
        <w:t>для керівників гуртків художньо-естетичного напряму</w:t>
      </w:r>
    </w:p>
    <w:p w:rsidR="00976137" w:rsidRPr="001F5D02" w:rsidRDefault="00976137" w:rsidP="00976137">
      <w:pPr>
        <w:spacing w:after="0" w:line="240" w:lineRule="auto"/>
        <w:jc w:val="center"/>
        <w:rPr>
          <w:rFonts w:ascii="Times New Roman" w:hAnsi="Times New Roman" w:cs="Times New Roman"/>
          <w:b/>
          <w:i/>
          <w:sz w:val="36"/>
          <w:szCs w:val="36"/>
          <w:lang w:val="uk-UA"/>
        </w:rPr>
      </w:pPr>
    </w:p>
    <w:p w:rsidR="00976137" w:rsidRPr="001F5D02" w:rsidRDefault="00976137" w:rsidP="00976137">
      <w:pPr>
        <w:spacing w:after="0" w:line="240" w:lineRule="auto"/>
        <w:jc w:val="center"/>
        <w:rPr>
          <w:rFonts w:ascii="Times New Roman" w:hAnsi="Times New Roman" w:cs="Times New Roman"/>
          <w:b/>
          <w:i/>
          <w:sz w:val="36"/>
          <w:szCs w:val="36"/>
          <w:lang w:val="uk-UA"/>
        </w:rPr>
      </w:pPr>
    </w:p>
    <w:p w:rsidR="00976137" w:rsidRPr="001F5D02" w:rsidRDefault="00976137" w:rsidP="00976137">
      <w:pPr>
        <w:spacing w:after="0" w:line="240" w:lineRule="auto"/>
        <w:jc w:val="center"/>
        <w:rPr>
          <w:rFonts w:ascii="Times New Roman" w:hAnsi="Times New Roman" w:cs="Times New Roman"/>
          <w:b/>
          <w:color w:val="0070C0"/>
          <w:sz w:val="40"/>
          <w:szCs w:val="40"/>
          <w:lang w:val="uk-UA"/>
        </w:rPr>
      </w:pPr>
      <w:r w:rsidRPr="001F5D02">
        <w:rPr>
          <w:rFonts w:ascii="Times New Roman" w:hAnsi="Times New Roman" w:cs="Times New Roman"/>
          <w:b/>
          <w:color w:val="0070C0"/>
          <w:sz w:val="40"/>
          <w:szCs w:val="40"/>
        </w:rPr>
        <w:t>Особливості організації освітнього процесу керівника гуртка художньо-естетичного напрям</w:t>
      </w:r>
      <w:r w:rsidRPr="001F5D02">
        <w:rPr>
          <w:rFonts w:ascii="Times New Roman" w:hAnsi="Times New Roman" w:cs="Times New Roman"/>
          <w:b/>
          <w:color w:val="0070C0"/>
          <w:sz w:val="40"/>
          <w:szCs w:val="40"/>
          <w:lang w:val="uk-UA"/>
        </w:rPr>
        <w:t>у</w:t>
      </w:r>
      <w:r w:rsidRPr="001F5D02">
        <w:rPr>
          <w:rFonts w:ascii="Times New Roman" w:hAnsi="Times New Roman" w:cs="Times New Roman"/>
          <w:b/>
          <w:color w:val="0070C0"/>
          <w:sz w:val="40"/>
          <w:szCs w:val="40"/>
        </w:rPr>
        <w:t xml:space="preserve"> </w:t>
      </w:r>
    </w:p>
    <w:p w:rsidR="00976137" w:rsidRPr="001F5D02" w:rsidRDefault="00976137" w:rsidP="00976137">
      <w:pPr>
        <w:spacing w:after="0" w:line="240" w:lineRule="auto"/>
        <w:jc w:val="center"/>
        <w:rPr>
          <w:rFonts w:ascii="Times New Roman" w:hAnsi="Times New Roman" w:cs="Times New Roman"/>
          <w:b/>
          <w:color w:val="0070C0"/>
          <w:sz w:val="40"/>
          <w:szCs w:val="40"/>
        </w:rPr>
      </w:pPr>
      <w:r w:rsidRPr="001F5D02">
        <w:rPr>
          <w:rFonts w:ascii="Times New Roman" w:hAnsi="Times New Roman" w:cs="Times New Roman"/>
          <w:b/>
          <w:color w:val="0070C0"/>
          <w:sz w:val="40"/>
          <w:szCs w:val="40"/>
        </w:rPr>
        <w:t>позашкільної освіти в дистанційному (онлайн) режимі</w:t>
      </w:r>
    </w:p>
    <w:p w:rsidR="00976137" w:rsidRPr="001F5D02" w:rsidRDefault="00976137" w:rsidP="00976137">
      <w:pPr>
        <w:spacing w:after="0" w:line="240" w:lineRule="auto"/>
        <w:jc w:val="center"/>
        <w:rPr>
          <w:rFonts w:ascii="Times New Roman" w:hAnsi="Times New Roman" w:cs="Times New Roman"/>
          <w:b/>
          <w:color w:val="0070C0"/>
          <w:sz w:val="40"/>
          <w:szCs w:val="40"/>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Default="00976137" w:rsidP="001F5D02">
      <w:pPr>
        <w:rPr>
          <w:rFonts w:ascii="Times New Roman" w:hAnsi="Times New Roman" w:cs="Times New Roman"/>
          <w:b/>
          <w:sz w:val="36"/>
          <w:szCs w:val="36"/>
          <w:lang w:val="uk-UA"/>
        </w:rPr>
      </w:pPr>
    </w:p>
    <w:p w:rsidR="001F5D02" w:rsidRPr="001F5D02" w:rsidRDefault="001F5D02" w:rsidP="00BE0ABB">
      <w:pPr>
        <w:jc w:val="center"/>
        <w:rPr>
          <w:rFonts w:ascii="Times New Roman" w:hAnsi="Times New Roman" w:cs="Times New Roman"/>
          <w:b/>
          <w:sz w:val="36"/>
          <w:szCs w:val="36"/>
          <w:lang w:val="uk-UA"/>
        </w:rPr>
      </w:pPr>
    </w:p>
    <w:p w:rsidR="00976137" w:rsidRPr="001F5D02" w:rsidRDefault="00976137" w:rsidP="00976137">
      <w:pPr>
        <w:rPr>
          <w:rFonts w:ascii="Times New Roman" w:hAnsi="Times New Roman" w:cs="Times New Roman"/>
          <w:b/>
          <w:sz w:val="36"/>
          <w:szCs w:val="36"/>
          <w:lang w:val="uk-UA"/>
        </w:rPr>
      </w:pPr>
    </w:p>
    <w:p w:rsidR="008D23C9" w:rsidRDefault="00976137" w:rsidP="001F5D02">
      <w:pPr>
        <w:jc w:val="right"/>
        <w:rPr>
          <w:rFonts w:ascii="Times New Roman" w:hAnsi="Times New Roman" w:cs="Times New Roman"/>
          <w:b/>
          <w:i/>
          <w:sz w:val="32"/>
          <w:szCs w:val="32"/>
          <w:lang w:val="uk-UA"/>
        </w:rPr>
      </w:pPr>
      <w:r w:rsidRPr="001F5D02">
        <w:rPr>
          <w:rFonts w:ascii="Times New Roman" w:hAnsi="Times New Roman" w:cs="Times New Roman"/>
          <w:b/>
          <w:i/>
          <w:sz w:val="32"/>
          <w:szCs w:val="32"/>
          <w:lang w:val="uk-UA"/>
        </w:rPr>
        <w:t>Методист: Світлана ЮРЧУК</w:t>
      </w:r>
    </w:p>
    <w:p w:rsidR="001F5D02" w:rsidRDefault="001F5D02" w:rsidP="001F5D02">
      <w:pPr>
        <w:jc w:val="right"/>
        <w:rPr>
          <w:rFonts w:ascii="Times New Roman" w:hAnsi="Times New Roman" w:cs="Times New Roman"/>
          <w:b/>
          <w:i/>
          <w:sz w:val="32"/>
          <w:szCs w:val="32"/>
          <w:lang w:val="uk-UA"/>
        </w:rPr>
      </w:pPr>
    </w:p>
    <w:p w:rsidR="001F5D02" w:rsidRPr="001F5D02" w:rsidRDefault="001F5D02" w:rsidP="001F5D02">
      <w:pPr>
        <w:jc w:val="right"/>
        <w:rPr>
          <w:rFonts w:ascii="Times New Roman" w:hAnsi="Times New Roman" w:cs="Times New Roman"/>
          <w:b/>
          <w:i/>
          <w:sz w:val="32"/>
          <w:szCs w:val="32"/>
          <w:lang w:val="uk-UA"/>
        </w:rPr>
      </w:pPr>
    </w:p>
    <w:p w:rsidR="00976137" w:rsidRPr="001F5D02" w:rsidRDefault="00976137" w:rsidP="00976137">
      <w:pPr>
        <w:spacing w:after="0"/>
        <w:jc w:val="center"/>
        <w:rPr>
          <w:rFonts w:ascii="Times New Roman" w:hAnsi="Times New Roman" w:cs="Times New Roman"/>
          <w:sz w:val="32"/>
          <w:szCs w:val="32"/>
          <w:lang w:val="uk-UA"/>
        </w:rPr>
      </w:pPr>
      <w:r w:rsidRPr="001F5D02">
        <w:rPr>
          <w:rFonts w:ascii="Times New Roman" w:hAnsi="Times New Roman" w:cs="Times New Roman"/>
          <w:sz w:val="32"/>
          <w:szCs w:val="32"/>
          <w:lang w:val="uk-UA"/>
        </w:rPr>
        <w:t>м. Хмельницький</w:t>
      </w:r>
    </w:p>
    <w:p w:rsidR="00976137" w:rsidRPr="001F5D02" w:rsidRDefault="00976137" w:rsidP="00976137">
      <w:pPr>
        <w:spacing w:after="0"/>
        <w:jc w:val="center"/>
        <w:rPr>
          <w:rFonts w:ascii="Times New Roman" w:hAnsi="Times New Roman" w:cs="Times New Roman"/>
          <w:sz w:val="32"/>
          <w:szCs w:val="32"/>
          <w:lang w:val="uk-UA"/>
        </w:rPr>
      </w:pPr>
      <w:r w:rsidRPr="001F5D02">
        <w:rPr>
          <w:rFonts w:ascii="Times New Roman" w:hAnsi="Times New Roman" w:cs="Times New Roman"/>
          <w:sz w:val="32"/>
          <w:szCs w:val="32"/>
          <w:lang w:val="uk-UA"/>
        </w:rPr>
        <w:t>2021 рік</w:t>
      </w:r>
    </w:p>
    <w:p w:rsidR="00976137" w:rsidRPr="001F5D02" w:rsidRDefault="00976137" w:rsidP="00BE0ABB">
      <w:pPr>
        <w:jc w:val="center"/>
        <w:rPr>
          <w:rFonts w:ascii="Times New Roman" w:hAnsi="Times New Roman" w:cs="Times New Roman"/>
          <w:b/>
          <w:sz w:val="32"/>
          <w:szCs w:val="32"/>
        </w:rPr>
      </w:pPr>
    </w:p>
    <w:p w:rsidR="00976137" w:rsidRPr="001F5D02" w:rsidRDefault="00976137" w:rsidP="00BE0ABB">
      <w:pPr>
        <w:jc w:val="center"/>
        <w:rPr>
          <w:rFonts w:ascii="Times New Roman" w:hAnsi="Times New Roman" w:cs="Times New Roman"/>
          <w:b/>
          <w:sz w:val="32"/>
          <w:szCs w:val="32"/>
        </w:rPr>
      </w:pPr>
    </w:p>
    <w:p w:rsidR="00976137" w:rsidRPr="001F5D02" w:rsidRDefault="00976137" w:rsidP="00BE0ABB">
      <w:pPr>
        <w:jc w:val="center"/>
        <w:rPr>
          <w:rFonts w:ascii="Times New Roman" w:hAnsi="Times New Roman" w:cs="Times New Roman"/>
          <w:b/>
          <w:sz w:val="32"/>
          <w:szCs w:val="32"/>
        </w:rPr>
      </w:pPr>
    </w:p>
    <w:p w:rsidR="00976137" w:rsidRPr="001F5D02" w:rsidRDefault="00976137" w:rsidP="00BE0ABB">
      <w:pPr>
        <w:jc w:val="center"/>
        <w:rPr>
          <w:rFonts w:ascii="Times New Roman" w:hAnsi="Times New Roman" w:cs="Times New Roman"/>
          <w:b/>
          <w:sz w:val="32"/>
          <w:szCs w:val="32"/>
        </w:rPr>
      </w:pPr>
    </w:p>
    <w:p w:rsidR="00976137" w:rsidRPr="001F5D02" w:rsidRDefault="00976137" w:rsidP="00BE0ABB">
      <w:pPr>
        <w:jc w:val="center"/>
        <w:rPr>
          <w:rFonts w:ascii="Times New Roman" w:hAnsi="Times New Roman" w:cs="Times New Roman"/>
          <w:b/>
          <w:sz w:val="32"/>
          <w:szCs w:val="32"/>
        </w:rPr>
      </w:pPr>
    </w:p>
    <w:p w:rsidR="00976137" w:rsidRPr="001F5D02" w:rsidRDefault="00976137" w:rsidP="00BE0ABB">
      <w:pPr>
        <w:jc w:val="center"/>
        <w:rPr>
          <w:rFonts w:ascii="Times New Roman" w:hAnsi="Times New Roman" w:cs="Times New Roman"/>
          <w:b/>
          <w:sz w:val="32"/>
          <w:szCs w:val="32"/>
        </w:rPr>
      </w:pPr>
    </w:p>
    <w:p w:rsidR="00976137" w:rsidRPr="001F5D02" w:rsidRDefault="00976137" w:rsidP="00BE0ABB">
      <w:pPr>
        <w:jc w:val="center"/>
        <w:rPr>
          <w:rFonts w:ascii="Times New Roman" w:hAnsi="Times New Roman" w:cs="Times New Roman"/>
          <w:b/>
          <w:sz w:val="32"/>
          <w:szCs w:val="32"/>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BE0ABB">
      <w:pPr>
        <w:jc w:val="center"/>
        <w:rPr>
          <w:rFonts w:ascii="Times New Roman" w:hAnsi="Times New Roman" w:cs="Times New Roman"/>
          <w:b/>
          <w:sz w:val="36"/>
          <w:szCs w:val="36"/>
        </w:rPr>
      </w:pPr>
    </w:p>
    <w:p w:rsidR="00976137" w:rsidRPr="001F5D02" w:rsidRDefault="00976137" w:rsidP="00976137">
      <w:pPr>
        <w:rPr>
          <w:rFonts w:ascii="Times New Roman" w:hAnsi="Times New Roman" w:cs="Times New Roman"/>
          <w:b/>
          <w:sz w:val="36"/>
          <w:szCs w:val="36"/>
          <w:lang w:val="uk-UA"/>
        </w:rPr>
      </w:pPr>
    </w:p>
    <w:p w:rsidR="00BE0ABB" w:rsidRPr="001F5D02" w:rsidRDefault="00F27498" w:rsidP="00976137">
      <w:pPr>
        <w:jc w:val="center"/>
        <w:rPr>
          <w:rFonts w:ascii="Times New Roman" w:hAnsi="Times New Roman" w:cs="Times New Roman"/>
          <w:b/>
          <w:sz w:val="38"/>
          <w:szCs w:val="38"/>
        </w:rPr>
      </w:pPr>
      <w:r w:rsidRPr="001F5D02">
        <w:rPr>
          <w:rFonts w:ascii="Times New Roman" w:hAnsi="Times New Roman" w:cs="Times New Roman"/>
          <w:b/>
          <w:sz w:val="38"/>
          <w:szCs w:val="38"/>
        </w:rPr>
        <w:lastRenderedPageBreak/>
        <w:t>Особливості організації освітнього процесу керівника гуртка художньо-естетичного</w:t>
      </w:r>
      <w:r w:rsidR="00976137" w:rsidRPr="001F5D02">
        <w:rPr>
          <w:rFonts w:ascii="Times New Roman" w:hAnsi="Times New Roman" w:cs="Times New Roman"/>
          <w:b/>
          <w:sz w:val="38"/>
          <w:szCs w:val="38"/>
        </w:rPr>
        <w:t xml:space="preserve"> напрям</w:t>
      </w:r>
      <w:r w:rsidR="00976137" w:rsidRPr="001F5D02">
        <w:rPr>
          <w:rFonts w:ascii="Times New Roman" w:hAnsi="Times New Roman" w:cs="Times New Roman"/>
          <w:b/>
          <w:sz w:val="38"/>
          <w:szCs w:val="38"/>
          <w:lang w:val="uk-UA"/>
        </w:rPr>
        <w:t>у</w:t>
      </w:r>
      <w:r w:rsidRPr="001F5D02">
        <w:rPr>
          <w:rFonts w:ascii="Times New Roman" w:hAnsi="Times New Roman" w:cs="Times New Roman"/>
          <w:b/>
          <w:sz w:val="38"/>
          <w:szCs w:val="38"/>
        </w:rPr>
        <w:t xml:space="preserve"> позашкільної освіти в дистанційному (онлайн) режимі</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sz w:val="38"/>
          <w:szCs w:val="38"/>
        </w:rPr>
        <w:t>Дистанційне навчання – це форма навчання з використанням комп</w:t>
      </w:r>
      <w:proofErr w:type="gramStart"/>
      <w:r w:rsidRPr="001F5D02">
        <w:rPr>
          <w:rFonts w:ascii="Times New Roman" w:hAnsi="Times New Roman" w:cs="Times New Roman"/>
          <w:sz w:val="38"/>
          <w:szCs w:val="38"/>
        </w:rPr>
        <w:t>`ю</w:t>
      </w:r>
      <w:proofErr w:type="gramEnd"/>
      <w:r w:rsidRPr="001F5D02">
        <w:rPr>
          <w:rFonts w:ascii="Times New Roman" w:hAnsi="Times New Roman" w:cs="Times New Roman"/>
          <w:sz w:val="38"/>
          <w:szCs w:val="38"/>
        </w:rPr>
        <w:t>терних і телекомунікаційних технологій, які забезпечують інтерактивну взаємодію педагогів та учнів/вихованців на різних етапах навчання та самостійну роботу з матеріалами інформаційної мережі. Під час організації дистанційного навчання в гуртках закладів позашкільної освіти виникають такі умови навчання, за яких утруднений безпосередній контакт керівника гуртка з гуртківцями, тому виконання начальних програм набуває іншої специфіки. Окрім того, існують особливості викладання та виконання практичних робіт гуртківцями, досягнення ними певних компетентностей в залежності від напрямів роботи гуртків (художньо-естетичного та науково-технічного). Дистанційне навчання дає можливість керівнику гуртка спробувати свої сили в новому амплуа, «перезавантажити» власну систему погляді</w:t>
      </w:r>
      <w:proofErr w:type="gramStart"/>
      <w:r w:rsidRPr="001F5D02">
        <w:rPr>
          <w:rFonts w:ascii="Times New Roman" w:hAnsi="Times New Roman" w:cs="Times New Roman"/>
          <w:sz w:val="38"/>
          <w:szCs w:val="38"/>
        </w:rPr>
        <w:t>в</w:t>
      </w:r>
      <w:proofErr w:type="gramEnd"/>
      <w:r w:rsidRPr="001F5D02">
        <w:rPr>
          <w:rFonts w:ascii="Times New Roman" w:hAnsi="Times New Roman" w:cs="Times New Roman"/>
          <w:sz w:val="38"/>
          <w:szCs w:val="38"/>
        </w:rPr>
        <w:t xml:space="preserve"> на освітній процес, залишатись «конкурентоспроможним» педагогом. </w:t>
      </w:r>
      <w:proofErr w:type="gramStart"/>
      <w:r w:rsidRPr="001F5D02">
        <w:rPr>
          <w:rFonts w:ascii="Times New Roman" w:hAnsi="Times New Roman" w:cs="Times New Roman"/>
          <w:sz w:val="38"/>
          <w:szCs w:val="38"/>
        </w:rPr>
        <w:t>Переваги дистанційного навчання: гнучкість (можливість викладення матеріалу з урахуванням здібностей дітей); інтерактивність (активне спілкування педагога з дітьми у незвичному форматі посилює мотивацію до навчання, поліпшує засвоєнню матеріалу); можливість одночасного використання великого обсягу навчального матеріалу будь-якою кількістю вихованців;</w:t>
      </w:r>
      <w:proofErr w:type="gramEnd"/>
      <w:r w:rsidRPr="001F5D02">
        <w:rPr>
          <w:rFonts w:ascii="Times New Roman" w:hAnsi="Times New Roman" w:cs="Times New Roman"/>
          <w:sz w:val="38"/>
          <w:szCs w:val="38"/>
        </w:rPr>
        <w:t xml:space="preserve"> </w:t>
      </w:r>
      <w:r w:rsidRPr="001F5D02">
        <w:rPr>
          <w:rFonts w:ascii="Times New Roman" w:hAnsi="Times New Roman" w:cs="Times New Roman"/>
          <w:sz w:val="38"/>
          <w:szCs w:val="38"/>
        </w:rPr>
        <w:lastRenderedPageBreak/>
        <w:t>відсутність психологічних бар`є</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ів (актуально для групової форми навчання – проведення колективних дискусій, чатів). </w:t>
      </w:r>
      <w:proofErr w:type="gramStart"/>
      <w:r w:rsidRPr="001F5D02">
        <w:rPr>
          <w:rFonts w:ascii="Times New Roman" w:hAnsi="Times New Roman" w:cs="Times New Roman"/>
          <w:sz w:val="38"/>
          <w:szCs w:val="38"/>
        </w:rPr>
        <w:t>Керівник гуртка повинен володіти знаннями медіаграмотності, навичками роботи з відповідними технологіями, бути креативним, мати бажання продуктивно працювати з дітьми на відстані, вміти розподіляти баланс часу та завдання, ефективно впроваджувати нові ідеї. Для виконання навчальної програми будь-якого гуртка в закладі позашкільної освіти в дистанційному режимі, зокрема на час</w:t>
      </w:r>
      <w:proofErr w:type="gramEnd"/>
      <w:r w:rsidRPr="001F5D02">
        <w:rPr>
          <w:rFonts w:ascii="Times New Roman" w:hAnsi="Times New Roman" w:cs="Times New Roman"/>
          <w:sz w:val="38"/>
          <w:szCs w:val="38"/>
        </w:rPr>
        <w:t xml:space="preserve"> </w:t>
      </w:r>
      <w:proofErr w:type="gramStart"/>
      <w:r w:rsidRPr="001F5D02">
        <w:rPr>
          <w:rFonts w:ascii="Times New Roman" w:hAnsi="Times New Roman" w:cs="Times New Roman"/>
          <w:sz w:val="38"/>
          <w:szCs w:val="38"/>
        </w:rPr>
        <w:t>карантинного</w:t>
      </w:r>
      <w:proofErr w:type="gramEnd"/>
      <w:r w:rsidRPr="001F5D02">
        <w:rPr>
          <w:rFonts w:ascii="Times New Roman" w:hAnsi="Times New Roman" w:cs="Times New Roman"/>
          <w:sz w:val="38"/>
          <w:szCs w:val="38"/>
        </w:rPr>
        <w:t xml:space="preserve"> періоду, педагог повинен здійснювати пошук і розроблення власного інструментарію. </w:t>
      </w:r>
      <w:proofErr w:type="gramStart"/>
      <w:r w:rsidRPr="001F5D02">
        <w:rPr>
          <w:rFonts w:ascii="Times New Roman" w:hAnsi="Times New Roman" w:cs="Times New Roman"/>
          <w:sz w:val="38"/>
          <w:szCs w:val="38"/>
        </w:rPr>
        <w:t>Для</w:t>
      </w:r>
      <w:proofErr w:type="gramEnd"/>
      <w:r w:rsidRPr="001F5D02">
        <w:rPr>
          <w:rFonts w:ascii="Times New Roman" w:hAnsi="Times New Roman" w:cs="Times New Roman"/>
          <w:sz w:val="38"/>
          <w:szCs w:val="38"/>
        </w:rPr>
        <w:t xml:space="preserve"> реалізації концепції дистанційного/онлайн та змішаного навчання в гуртку педагог має оптимально розвантажити дітей, зацікавити новим форматом вивчення матеріалу, дати можливість пофантазувати і творчо попрацювати, мотивувати до самоосвіти. Дистанційне навчання включає сукупність заходів: засоби надання освітніх </w:t>
      </w:r>
      <w:proofErr w:type="gramStart"/>
      <w:r w:rsidRPr="001F5D02">
        <w:rPr>
          <w:rFonts w:ascii="Times New Roman" w:hAnsi="Times New Roman" w:cs="Times New Roman"/>
          <w:sz w:val="38"/>
          <w:szCs w:val="38"/>
        </w:rPr>
        <w:t>матер</w:t>
      </w:r>
      <w:proofErr w:type="gramEnd"/>
      <w:r w:rsidRPr="001F5D02">
        <w:rPr>
          <w:rFonts w:ascii="Times New Roman" w:hAnsi="Times New Roman" w:cs="Times New Roman"/>
          <w:sz w:val="38"/>
          <w:szCs w:val="38"/>
        </w:rPr>
        <w:t xml:space="preserve">іалів для вихованців гуртка; засоби контролю за виконанням завдань; засоби інтерактивної співпраці керівника гуртка з вихованцями; можливість швидкого доповнення курсу новою інформацією. Дистанційне навчання у гуртку може здійснюватися за такими формами: чат-заняття (здійснюються з використанням чат-технологій, проводяться синхронно, тобто </w:t>
      </w:r>
      <w:proofErr w:type="gramStart"/>
      <w:r w:rsidRPr="001F5D02">
        <w:rPr>
          <w:rFonts w:ascii="Times New Roman" w:hAnsi="Times New Roman" w:cs="Times New Roman"/>
          <w:sz w:val="38"/>
          <w:szCs w:val="38"/>
        </w:rPr>
        <w:t>вс</w:t>
      </w:r>
      <w:proofErr w:type="gramEnd"/>
      <w:r w:rsidRPr="001F5D02">
        <w:rPr>
          <w:rFonts w:ascii="Times New Roman" w:hAnsi="Times New Roman" w:cs="Times New Roman"/>
          <w:sz w:val="38"/>
          <w:szCs w:val="38"/>
        </w:rPr>
        <w:t xml:space="preserve">і учасники мають одночасний доступ до чату); веб-заняття – дистанційне заняття, конференції, семінари, ділові ігри, практикуми, проведені за допомогою засобів телекомунікацій та інших можливостей мережі Інтернет. </w:t>
      </w:r>
      <w:r w:rsidRPr="001F5D02">
        <w:rPr>
          <w:rFonts w:ascii="Times New Roman" w:hAnsi="Times New Roman" w:cs="Times New Roman"/>
          <w:sz w:val="38"/>
          <w:szCs w:val="38"/>
        </w:rPr>
        <w:lastRenderedPageBreak/>
        <w:t xml:space="preserve">На початку організації дистанційних форм роботи краще </w:t>
      </w:r>
      <w:proofErr w:type="gramStart"/>
      <w:r w:rsidRPr="001F5D02">
        <w:rPr>
          <w:rFonts w:ascii="Times New Roman" w:hAnsi="Times New Roman" w:cs="Times New Roman"/>
          <w:sz w:val="38"/>
          <w:szCs w:val="38"/>
        </w:rPr>
        <w:t>обрати</w:t>
      </w:r>
      <w:proofErr w:type="gramEnd"/>
      <w:r w:rsidRPr="001F5D02">
        <w:rPr>
          <w:rFonts w:ascii="Times New Roman" w:hAnsi="Times New Roman" w:cs="Times New Roman"/>
          <w:sz w:val="38"/>
          <w:szCs w:val="38"/>
        </w:rPr>
        <w:t xml:space="preserve"> прості та доступні програмні продукти, ускладнюючи згодом процес викладання в залежності від специфіки роботи гуртка. Найдоступнішими засоби зв</w:t>
      </w:r>
      <w:proofErr w:type="gramStart"/>
      <w:r w:rsidRPr="001F5D02">
        <w:rPr>
          <w:rFonts w:ascii="Times New Roman" w:hAnsi="Times New Roman" w:cs="Times New Roman"/>
          <w:sz w:val="38"/>
          <w:szCs w:val="38"/>
        </w:rPr>
        <w:t>`я</w:t>
      </w:r>
      <w:proofErr w:type="gramEnd"/>
      <w:r w:rsidRPr="001F5D02">
        <w:rPr>
          <w:rFonts w:ascii="Times New Roman" w:hAnsi="Times New Roman" w:cs="Times New Roman"/>
          <w:sz w:val="38"/>
          <w:szCs w:val="38"/>
        </w:rPr>
        <w:t xml:space="preserve">зку для проведення онлайн-занять на сьогодні є: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месенджери</w:t>
      </w:r>
      <w:r w:rsidRPr="001F5D02">
        <w:rPr>
          <w:rFonts w:ascii="Times New Roman" w:hAnsi="Times New Roman" w:cs="Times New Roman"/>
          <w:sz w:val="38"/>
          <w:szCs w:val="38"/>
        </w:rPr>
        <w:t xml:space="preserve"> (чат, групу, спільноту можна організувати </w:t>
      </w:r>
      <w:proofErr w:type="gramStart"/>
      <w:r w:rsidRPr="001F5D02">
        <w:rPr>
          <w:rFonts w:ascii="Times New Roman" w:hAnsi="Times New Roman" w:cs="Times New Roman"/>
          <w:sz w:val="38"/>
          <w:szCs w:val="38"/>
        </w:rPr>
        <w:t>на</w:t>
      </w:r>
      <w:proofErr w:type="gramEnd"/>
      <w:r w:rsidRPr="001F5D02">
        <w:rPr>
          <w:rFonts w:ascii="Times New Roman" w:hAnsi="Times New Roman" w:cs="Times New Roman"/>
          <w:sz w:val="38"/>
          <w:szCs w:val="38"/>
        </w:rPr>
        <w:t xml:space="preserve"> платформі Facebook);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Телеграм</w:t>
      </w:r>
      <w:r w:rsidRPr="001F5D02">
        <w:rPr>
          <w:rFonts w:ascii="Times New Roman" w:hAnsi="Times New Roman" w:cs="Times New Roman"/>
          <w:sz w:val="38"/>
          <w:szCs w:val="38"/>
        </w:rPr>
        <w:t xml:space="preserve"> (створення групи для переписки та обміну файлами, голосові повідомлення);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Інстаграм</w:t>
      </w:r>
      <w:r w:rsidRPr="001F5D02">
        <w:rPr>
          <w:rFonts w:ascii="Times New Roman" w:hAnsi="Times New Roman" w:cs="Times New Roman"/>
          <w:sz w:val="38"/>
          <w:szCs w:val="38"/>
        </w:rPr>
        <w:t xml:space="preserve"> (бесіда для переписки (фото не зберігається, лише створення скріншотів), запис голосових повідомлень та включення педагога у прямий ефі</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 (в режимі онлайн діти можуть задавати запитання);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 xml:space="preserve">Вайбер </w:t>
      </w:r>
      <w:r w:rsidRPr="001F5D02">
        <w:rPr>
          <w:rFonts w:ascii="Times New Roman" w:hAnsi="Times New Roman" w:cs="Times New Roman"/>
          <w:sz w:val="38"/>
          <w:szCs w:val="38"/>
        </w:rPr>
        <w:t xml:space="preserve">(чат для переписки та обміну файлами, можливе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ідключення понад 20 осіб, але без відеозв`язку);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Skype</w:t>
      </w:r>
      <w:r w:rsidRPr="001F5D02">
        <w:rPr>
          <w:rFonts w:ascii="Times New Roman" w:hAnsi="Times New Roman" w:cs="Times New Roman"/>
          <w:sz w:val="38"/>
          <w:szCs w:val="38"/>
        </w:rPr>
        <w:t xml:space="preserve"> (можливість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ідключити в бесіду зі зв`язком хорошої якості до 30 осіб);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You-Tube-канали</w:t>
      </w:r>
      <w:r w:rsidRPr="001F5D02">
        <w:rPr>
          <w:rFonts w:ascii="Times New Roman" w:hAnsi="Times New Roman" w:cs="Times New Roman"/>
          <w:sz w:val="38"/>
          <w:szCs w:val="38"/>
        </w:rPr>
        <w:t xml:space="preserve"> (можливість через посилання надавати доступ </w:t>
      </w:r>
      <w:proofErr w:type="gramStart"/>
      <w:r w:rsidRPr="001F5D02">
        <w:rPr>
          <w:rFonts w:ascii="Times New Roman" w:hAnsi="Times New Roman" w:cs="Times New Roman"/>
          <w:sz w:val="38"/>
          <w:szCs w:val="38"/>
        </w:rPr>
        <w:t>до</w:t>
      </w:r>
      <w:proofErr w:type="gramEnd"/>
      <w:r w:rsidRPr="001F5D02">
        <w:rPr>
          <w:rFonts w:ascii="Times New Roman" w:hAnsi="Times New Roman" w:cs="Times New Roman"/>
          <w:sz w:val="38"/>
          <w:szCs w:val="38"/>
        </w:rPr>
        <w:t xml:space="preserve"> відео-занять або поширювати вже змонтовані освітні ролики згідно обраної теми). Найпоширенішими платформи для впровадження освітнього процесу: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Kahoot, Quzizz, Idroo, Miro</w:t>
      </w:r>
      <w:r w:rsidRPr="001F5D02">
        <w:rPr>
          <w:rFonts w:ascii="Times New Roman" w:hAnsi="Times New Roman" w:cs="Times New Roman"/>
          <w:sz w:val="38"/>
          <w:szCs w:val="38"/>
        </w:rPr>
        <w:t xml:space="preserve"> – допоможуть педагогам швидко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ідібрати чи розробити власні </w:t>
      </w:r>
      <w:r w:rsidRPr="001F5D02">
        <w:rPr>
          <w:rFonts w:ascii="Times New Roman" w:hAnsi="Times New Roman" w:cs="Times New Roman"/>
          <w:sz w:val="38"/>
          <w:szCs w:val="38"/>
        </w:rPr>
        <w:lastRenderedPageBreak/>
        <w:t xml:space="preserve">завдання для своїх вихованців на самостійне опрацювання; zoom.us, hangouts.google.com;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система ClassTime</w:t>
      </w:r>
      <w:r w:rsidRPr="001F5D02">
        <w:rPr>
          <w:rFonts w:ascii="Times New Roman" w:hAnsi="Times New Roman" w:cs="Times New Roman"/>
          <w:sz w:val="38"/>
          <w:szCs w:val="38"/>
        </w:rPr>
        <w:t xml:space="preserve"> (безкоштовний сервіс, де педагог може використати 9 абсолютно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ізних і нестандартних типів запитань з можливістю надання доступу дітям);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 xml:space="preserve">віртуальний клас ClassDojo </w:t>
      </w:r>
      <w:r w:rsidRPr="001F5D02">
        <w:rPr>
          <w:rFonts w:ascii="Times New Roman" w:hAnsi="Times New Roman" w:cs="Times New Roman"/>
          <w:sz w:val="38"/>
          <w:szCs w:val="38"/>
        </w:rPr>
        <w:t xml:space="preserve">(працює на ноутбуках, ПК, планшетах, смартфонах). Педагог, зареєструвавшись </w:t>
      </w:r>
      <w:proofErr w:type="gramStart"/>
      <w:r w:rsidRPr="001F5D02">
        <w:rPr>
          <w:rFonts w:ascii="Times New Roman" w:hAnsi="Times New Roman" w:cs="Times New Roman"/>
          <w:sz w:val="38"/>
          <w:szCs w:val="38"/>
        </w:rPr>
        <w:t>на</w:t>
      </w:r>
      <w:proofErr w:type="gramEnd"/>
      <w:r w:rsidRPr="001F5D02">
        <w:rPr>
          <w:rFonts w:ascii="Times New Roman" w:hAnsi="Times New Roman" w:cs="Times New Roman"/>
          <w:sz w:val="38"/>
          <w:szCs w:val="38"/>
        </w:rPr>
        <w:t xml:space="preserve"> платформі, додає вихованців та створює публікації, прикріплюючи фотографії, скріншоти, посилання на веб-ресурси (перевагою платформи є можливість ставити запитання, коментувати).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sz w:val="38"/>
          <w:szCs w:val="38"/>
        </w:rPr>
        <w:t>Сервіси, за допомогою яких можна організувати дистанційне навчання:</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sz w:val="38"/>
          <w:szCs w:val="38"/>
        </w:rPr>
        <w:t xml:space="preserve"> 1. LMS (Learning management system – система керування навчанням) наприклад Moodle, який можна безкоштовно налаштувати на вебсервісі https://www.gnomio.com/ або розгорнути на власному вебсервері.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sz w:val="38"/>
          <w:szCs w:val="38"/>
        </w:rPr>
        <w:t xml:space="preserve">2. Google Classroom (https://classroom.google.com/) – безкоштовний сервіс Google, за допомогою якого можна організувати дистанційне навчання з використанням сервісів Google (Диск, Форми, Документи, Таблиці, Презентації, Blogger, Youtube, Hangouts). </w:t>
      </w:r>
    </w:p>
    <w:p w:rsidR="00773601"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sz w:val="38"/>
          <w:szCs w:val="38"/>
        </w:rPr>
        <w:t xml:space="preserve">3. При розгорнутому Microsoft Office 365 можна використовувати його сервіс Microsoft Teams. </w:t>
      </w:r>
    </w:p>
    <w:p w:rsidR="00773601" w:rsidRPr="001F5D02" w:rsidRDefault="00F27498" w:rsidP="008D23C9">
      <w:pPr>
        <w:spacing w:after="0"/>
        <w:ind w:firstLine="709"/>
        <w:jc w:val="both"/>
        <w:rPr>
          <w:rFonts w:ascii="Times New Roman" w:hAnsi="Times New Roman" w:cs="Times New Roman"/>
          <w:sz w:val="38"/>
          <w:szCs w:val="38"/>
        </w:rPr>
      </w:pPr>
      <w:r w:rsidRPr="001F5D02">
        <w:rPr>
          <w:rFonts w:ascii="Times New Roman" w:hAnsi="Times New Roman" w:cs="Times New Roman"/>
          <w:sz w:val="38"/>
          <w:szCs w:val="38"/>
        </w:rPr>
        <w:lastRenderedPageBreak/>
        <w:t xml:space="preserve">Для проведення практичних занять в гуртках художньо-естетичного напряму рекомендуємо використовувати такі форми роботи: онлайн-перегляди навчально-пізнавальних і виховних відео, онлайнзанять в хореографічних, вокальних, театральних гуртках, відео уроки, постановки, концерти; музичні виконання за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ізними напрямами гурткової роботи на спеціально створених сторінках для вихованців у соціальних мережах; майстер-класи для гуртків образотворчого та декоративноприкладного напряму;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ізноманітні активності, конкурси, челенджі; завдання у групах. </w:t>
      </w:r>
    </w:p>
    <w:p w:rsidR="00773601" w:rsidRPr="001F5D02" w:rsidRDefault="00F27498" w:rsidP="008D23C9">
      <w:pPr>
        <w:spacing w:after="0"/>
        <w:ind w:firstLine="709"/>
        <w:jc w:val="both"/>
        <w:rPr>
          <w:rFonts w:ascii="Times New Roman" w:hAnsi="Times New Roman" w:cs="Times New Roman"/>
          <w:sz w:val="38"/>
          <w:szCs w:val="38"/>
        </w:rPr>
      </w:pPr>
      <w:r w:rsidRPr="001F5D02">
        <w:rPr>
          <w:rFonts w:ascii="Times New Roman" w:hAnsi="Times New Roman" w:cs="Times New Roman"/>
          <w:sz w:val="38"/>
          <w:szCs w:val="38"/>
        </w:rPr>
        <w:t xml:space="preserve">Для гуртківців науково-технічного напряму рекомендуємо використовувати в роботі мультимедійні презентаційні меседжі, майстеркласи, перегляди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ізнавальних фільмів, здійснення спільної проєктної та дослідницької діяльності; тестові теоретичні завдання, для випускників – екзаменаційні завдання; </w:t>
      </w:r>
      <w:proofErr w:type="gramStart"/>
      <w:r w:rsidRPr="001F5D02">
        <w:rPr>
          <w:rFonts w:ascii="Times New Roman" w:hAnsi="Times New Roman" w:cs="Times New Roman"/>
          <w:sz w:val="38"/>
          <w:szCs w:val="38"/>
        </w:rPr>
        <w:t>тренажери-симулятори (в гуртках авіамоделювання, автомоделювання, судномоделювання, картингу тощо) для формування практичних вмінь та навичок керування, побудову об’ємних моделей (креслень) у 3Д форматі, системи візуалізації, віртуальної реальності (VR) та доповненої реальності (AR) (візуалізація роботи з інструментами, обладнанням та матеріалами); розробляти інтерактивні бліц-турніри;</w:t>
      </w:r>
      <w:proofErr w:type="gramEnd"/>
      <w:r w:rsidRPr="001F5D02">
        <w:rPr>
          <w:rFonts w:ascii="Times New Roman" w:hAnsi="Times New Roman" w:cs="Times New Roman"/>
          <w:sz w:val="38"/>
          <w:szCs w:val="38"/>
        </w:rPr>
        <w:t xml:space="preserve"> здійснювати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ідбірку та демонстрацію фотографій моделей, відео їх запусків (літаки, судна, човни, тощо); розробляти паперові літаючі, плаваючі моделі з технічних видів спорту; засобами Інтернету здійснювати вивчення видів </w:t>
      </w:r>
      <w:r w:rsidRPr="001F5D02">
        <w:rPr>
          <w:rFonts w:ascii="Times New Roman" w:hAnsi="Times New Roman" w:cs="Times New Roman"/>
          <w:sz w:val="38"/>
          <w:szCs w:val="38"/>
        </w:rPr>
        <w:lastRenderedPageBreak/>
        <w:t xml:space="preserve">транспорту в гуртках початкового технічного моделювання (наземний транспорт в пазлах у програмі Jigsawplanet.com; </w:t>
      </w:r>
      <w:proofErr w:type="gramStart"/>
      <w:r w:rsidRPr="001F5D02">
        <w:rPr>
          <w:rFonts w:ascii="Times New Roman" w:hAnsi="Times New Roman" w:cs="Times New Roman"/>
          <w:sz w:val="38"/>
          <w:szCs w:val="38"/>
        </w:rPr>
        <w:t>готувати та демонструвати (рекомендувати) тематичні відеофільми; перегляди тематичних відео виставок; розробляти нові моделі, їх окремі деталі. Проводити тренування у заочній формі (вихованець випробовує моделі в індивідуальних умовах (вдома, на вулиці тощо) та надає відео.</w:t>
      </w:r>
      <w:proofErr w:type="gramEnd"/>
      <w:r w:rsidRPr="001F5D02">
        <w:rPr>
          <w:rFonts w:ascii="Times New Roman" w:hAnsi="Times New Roman" w:cs="Times New Roman"/>
          <w:sz w:val="38"/>
          <w:szCs w:val="38"/>
        </w:rPr>
        <w:t xml:space="preserve"> Брати участь у змаганнях в дистанційному форматі (запуск моделей в схожих умовах та фіксація результаті</w:t>
      </w:r>
      <w:proofErr w:type="gramStart"/>
      <w:r w:rsidRPr="001F5D02">
        <w:rPr>
          <w:rFonts w:ascii="Times New Roman" w:hAnsi="Times New Roman" w:cs="Times New Roman"/>
          <w:sz w:val="38"/>
          <w:szCs w:val="38"/>
        </w:rPr>
        <w:t>в</w:t>
      </w:r>
      <w:proofErr w:type="gramEnd"/>
      <w:r w:rsidRPr="001F5D02">
        <w:rPr>
          <w:rFonts w:ascii="Times New Roman" w:hAnsi="Times New Roman" w:cs="Times New Roman"/>
          <w:sz w:val="38"/>
          <w:szCs w:val="38"/>
        </w:rPr>
        <w:t xml:space="preserve"> на відео). </w:t>
      </w:r>
    </w:p>
    <w:p w:rsidR="00773601" w:rsidRPr="001F5D02" w:rsidRDefault="00F27498" w:rsidP="008D23C9">
      <w:pPr>
        <w:spacing w:after="0"/>
        <w:ind w:firstLine="709"/>
        <w:jc w:val="both"/>
        <w:rPr>
          <w:rFonts w:ascii="Times New Roman" w:hAnsi="Times New Roman" w:cs="Times New Roman"/>
          <w:sz w:val="38"/>
          <w:szCs w:val="38"/>
        </w:rPr>
      </w:pP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 час організації дистанційного навчання в гуртках художньоестетичного та науково-технічного профілю доцільно використовувати перегляд безкоштовних віртуальних експозицій українських і зарубіжних музеїв, матеріали, художню та технічну літературу світових онлайнбібліотек, переглядати всесвітньо відомі театральні, балетні, оперні вистави тощо. </w:t>
      </w:r>
    </w:p>
    <w:p w:rsidR="002C3DAB" w:rsidRPr="001F5D02" w:rsidRDefault="00F27498" w:rsidP="008D23C9">
      <w:pPr>
        <w:spacing w:after="0"/>
        <w:ind w:firstLine="709"/>
        <w:jc w:val="both"/>
        <w:rPr>
          <w:rFonts w:ascii="Times New Roman" w:hAnsi="Times New Roman" w:cs="Times New Roman"/>
          <w:sz w:val="38"/>
          <w:szCs w:val="38"/>
        </w:rPr>
      </w:pPr>
      <w:r w:rsidRPr="001F5D02">
        <w:rPr>
          <w:rFonts w:ascii="Times New Roman" w:hAnsi="Times New Roman" w:cs="Times New Roman"/>
          <w:sz w:val="38"/>
          <w:szCs w:val="38"/>
        </w:rPr>
        <w:t xml:space="preserve">В межах програми профорієнтації актуально запрошувати фахівців (коуча, тренера, ментора, педагога, лідера думок) – успішних людей у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ізних сферах суспільства (бізнес, політика, медіа тощо), які в цікавій, невимушеній та доступній формі в онлайн-форматі проведуть зустрічі, презентують сферу, в якій реалізувалися, досягли успіху, тим самим мотивуючи вихованців до навчання в </w:t>
      </w:r>
      <w:proofErr w:type="gramStart"/>
      <w:r w:rsidRPr="001F5D02">
        <w:rPr>
          <w:rFonts w:ascii="Times New Roman" w:hAnsi="Times New Roman" w:cs="Times New Roman"/>
          <w:sz w:val="38"/>
          <w:szCs w:val="38"/>
        </w:rPr>
        <w:t>проф</w:t>
      </w:r>
      <w:proofErr w:type="gramEnd"/>
      <w:r w:rsidRPr="001F5D02">
        <w:rPr>
          <w:rFonts w:ascii="Times New Roman" w:hAnsi="Times New Roman" w:cs="Times New Roman"/>
          <w:sz w:val="38"/>
          <w:szCs w:val="38"/>
        </w:rPr>
        <w:t>ільних гуртках. Така форма допоможе підлі</w:t>
      </w:r>
      <w:proofErr w:type="gramStart"/>
      <w:r w:rsidRPr="001F5D02">
        <w:rPr>
          <w:rFonts w:ascii="Times New Roman" w:hAnsi="Times New Roman" w:cs="Times New Roman"/>
          <w:sz w:val="38"/>
          <w:szCs w:val="38"/>
        </w:rPr>
        <w:t>тку</w:t>
      </w:r>
      <w:proofErr w:type="gramEnd"/>
      <w:r w:rsidRPr="001F5D02">
        <w:rPr>
          <w:rFonts w:ascii="Times New Roman" w:hAnsi="Times New Roman" w:cs="Times New Roman"/>
          <w:sz w:val="38"/>
          <w:szCs w:val="38"/>
        </w:rPr>
        <w:t xml:space="preserve"> обрати саме ту професію, навички якої він опановує у закладі позашкільної освіти. </w:t>
      </w:r>
    </w:p>
    <w:p w:rsidR="002C3DAB" w:rsidRPr="001F5D02" w:rsidRDefault="00F27498" w:rsidP="008D23C9">
      <w:pPr>
        <w:spacing w:after="0"/>
        <w:ind w:firstLine="709"/>
        <w:jc w:val="both"/>
        <w:rPr>
          <w:rFonts w:ascii="Times New Roman" w:hAnsi="Times New Roman" w:cs="Times New Roman"/>
          <w:sz w:val="38"/>
          <w:szCs w:val="38"/>
        </w:rPr>
      </w:pPr>
      <w:r w:rsidRPr="001F5D02">
        <w:rPr>
          <w:rFonts w:ascii="Times New Roman" w:hAnsi="Times New Roman" w:cs="Times New Roman"/>
          <w:sz w:val="38"/>
          <w:szCs w:val="38"/>
        </w:rPr>
        <w:lastRenderedPageBreak/>
        <w:t xml:space="preserve">Важлива частина дистанційного навчання – налагодження діалогу між керівником гуртка та гуртківцями </w:t>
      </w:r>
      <w:proofErr w:type="gramStart"/>
      <w:r w:rsidRPr="001F5D02">
        <w:rPr>
          <w:rFonts w:ascii="Times New Roman" w:hAnsi="Times New Roman" w:cs="Times New Roman"/>
          <w:sz w:val="38"/>
          <w:szCs w:val="38"/>
        </w:rPr>
        <w:t>у</w:t>
      </w:r>
      <w:proofErr w:type="gramEnd"/>
      <w:r w:rsidRPr="001F5D02">
        <w:rPr>
          <w:rFonts w:ascii="Times New Roman" w:hAnsi="Times New Roman" w:cs="Times New Roman"/>
          <w:sz w:val="38"/>
          <w:szCs w:val="38"/>
        </w:rPr>
        <w:t xml:space="preserve"> ході як письмового, так і усного онлайнспілкування та при виконанні практичних завдань. При цьому необхідно, щоб існував якісний зворотний зв’язок, як додатковий стимул та мотивація </w:t>
      </w:r>
      <w:proofErr w:type="gramStart"/>
      <w:r w:rsidRPr="001F5D02">
        <w:rPr>
          <w:rFonts w:ascii="Times New Roman" w:hAnsi="Times New Roman" w:cs="Times New Roman"/>
          <w:sz w:val="38"/>
          <w:szCs w:val="38"/>
        </w:rPr>
        <w:t>до</w:t>
      </w:r>
      <w:proofErr w:type="gramEnd"/>
      <w:r w:rsidRPr="001F5D02">
        <w:rPr>
          <w:rFonts w:ascii="Times New Roman" w:hAnsi="Times New Roman" w:cs="Times New Roman"/>
          <w:sz w:val="38"/>
          <w:szCs w:val="38"/>
        </w:rPr>
        <w:t xml:space="preserve"> занять, створення ситуації успіху для кожної дитини. Для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ідтримки контакту з вихованцями та мотивації до продовження їх навчання в гуртку, комунікації з батьками педагог може організовувати та проводити онлайнконференції (вебінари, зустрічі), під час яких надавати поради щодо виконання практичних завдань, засвоєння теоретичного матеріалу, обговорювати теми та форми занять з дітьми та їх батьками. </w:t>
      </w:r>
    </w:p>
    <w:p w:rsidR="002C3DAB" w:rsidRPr="001F5D02" w:rsidRDefault="00F27498" w:rsidP="001F5D02">
      <w:pPr>
        <w:spacing w:after="0"/>
        <w:ind w:firstLine="709"/>
        <w:jc w:val="both"/>
        <w:rPr>
          <w:rFonts w:ascii="Times New Roman" w:hAnsi="Times New Roman" w:cs="Times New Roman"/>
          <w:sz w:val="38"/>
          <w:szCs w:val="38"/>
          <w:lang w:val="uk-UA"/>
        </w:rPr>
      </w:pPr>
      <w:r w:rsidRPr="001F5D02">
        <w:rPr>
          <w:rFonts w:ascii="Times New Roman" w:hAnsi="Times New Roman" w:cs="Times New Roman"/>
          <w:sz w:val="38"/>
          <w:szCs w:val="38"/>
        </w:rPr>
        <w:t xml:space="preserve">Переважна більшість систем організації дистанційного навчання дають можливість не лише виставити певні бали, </w:t>
      </w:r>
      <w:proofErr w:type="gramStart"/>
      <w:r w:rsidRPr="001F5D02">
        <w:rPr>
          <w:rFonts w:ascii="Times New Roman" w:hAnsi="Times New Roman" w:cs="Times New Roman"/>
          <w:sz w:val="38"/>
          <w:szCs w:val="38"/>
        </w:rPr>
        <w:t>але й</w:t>
      </w:r>
      <w:proofErr w:type="gramEnd"/>
      <w:r w:rsidRPr="001F5D02">
        <w:rPr>
          <w:rFonts w:ascii="Times New Roman" w:hAnsi="Times New Roman" w:cs="Times New Roman"/>
          <w:sz w:val="38"/>
          <w:szCs w:val="38"/>
        </w:rPr>
        <w:t xml:space="preserve"> прокоментувати їх. Варто прагнути надавати індивідуальний зворотний зв’язок, навіть за наявності автоматичної перевірки, адже саме таким чином можна повідомити про необхідність повторно переглянути певні фрагменти навчального матеріалу чи вказати на помилковість певної навички. </w:t>
      </w:r>
      <w:proofErr w:type="gramStart"/>
      <w:r w:rsidRPr="001F5D02">
        <w:rPr>
          <w:rFonts w:ascii="Times New Roman" w:hAnsi="Times New Roman" w:cs="Times New Roman"/>
          <w:sz w:val="38"/>
          <w:szCs w:val="38"/>
        </w:rPr>
        <w:t>Доц</w:t>
      </w:r>
      <w:proofErr w:type="gramEnd"/>
      <w:r w:rsidRPr="001F5D02">
        <w:rPr>
          <w:rFonts w:ascii="Times New Roman" w:hAnsi="Times New Roman" w:cs="Times New Roman"/>
          <w:sz w:val="38"/>
          <w:szCs w:val="38"/>
        </w:rPr>
        <w:t xml:space="preserve">ільно працювати з хмарними сервісами, щоб можна було надавати зворотний зв’язок безпосередньо в учнівській роботі. Так, облікові записи Google та Microsoft надають можливість створювати текстові документи, електронні таблиці, презентації, зображення онлайн. Керівник гуртка може долучитись до інформаційного продукту, створеного гуртківцем і </w:t>
      </w:r>
      <w:r w:rsidRPr="001F5D02">
        <w:rPr>
          <w:rFonts w:ascii="Times New Roman" w:hAnsi="Times New Roman" w:cs="Times New Roman"/>
          <w:sz w:val="38"/>
          <w:szCs w:val="38"/>
        </w:rPr>
        <w:lastRenderedPageBreak/>
        <w:t xml:space="preserve">прокоментувати окремі фрагменти, або запропонувати ідеї для покращення роботи загалом. Такий спосіб взаємодії простіший, </w:t>
      </w:r>
      <w:proofErr w:type="gramStart"/>
      <w:r w:rsidRPr="001F5D02">
        <w:rPr>
          <w:rFonts w:ascii="Times New Roman" w:hAnsi="Times New Roman" w:cs="Times New Roman"/>
          <w:sz w:val="38"/>
          <w:szCs w:val="38"/>
        </w:rPr>
        <w:t>аніж</w:t>
      </w:r>
      <w:proofErr w:type="gramEnd"/>
      <w:r w:rsidRPr="001F5D02">
        <w:rPr>
          <w:rFonts w:ascii="Times New Roman" w:hAnsi="Times New Roman" w:cs="Times New Roman"/>
          <w:sz w:val="38"/>
          <w:szCs w:val="38"/>
        </w:rPr>
        <w:t xml:space="preserve"> обмін фотографіями чи окремими файлами. </w:t>
      </w:r>
      <w:r w:rsidR="002C3DAB" w:rsidRPr="001F5D02">
        <w:rPr>
          <w:rFonts w:ascii="Times New Roman" w:hAnsi="Times New Roman" w:cs="Times New Roman"/>
          <w:sz w:val="38"/>
          <w:szCs w:val="38"/>
        </w:rPr>
        <w:t xml:space="preserve">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ідтвердженням реальної дистанційної роботи педагога-позашкільника в умовах навчання під час карантину є дописи, публікації, пости в соціальних мережах з результатами роботи дітей (малюнки, тести, власноруч виконані роботи з декоративно-прикладного мистецтва, відео, селфі тощо), а також публікації на освітніх платформах розробок відео занять, майстер-класів, сценаріїв тощо. *** </w:t>
      </w:r>
    </w:p>
    <w:p w:rsidR="002C3DAB" w:rsidRPr="001F5D02" w:rsidRDefault="002C3DAB" w:rsidP="008D23C9">
      <w:pPr>
        <w:ind w:firstLine="708"/>
        <w:jc w:val="both"/>
        <w:rPr>
          <w:rFonts w:ascii="Times New Roman" w:hAnsi="Times New Roman" w:cs="Times New Roman"/>
          <w:sz w:val="38"/>
          <w:szCs w:val="38"/>
        </w:rPr>
      </w:pPr>
    </w:p>
    <w:p w:rsidR="002C3DAB" w:rsidRPr="001F5D02" w:rsidRDefault="002C3DAB" w:rsidP="00BE0ABB">
      <w:pPr>
        <w:ind w:firstLine="708"/>
        <w:rPr>
          <w:rFonts w:ascii="Times New Roman" w:hAnsi="Times New Roman" w:cs="Times New Roman"/>
          <w:sz w:val="38"/>
          <w:szCs w:val="38"/>
        </w:rPr>
      </w:pPr>
    </w:p>
    <w:p w:rsidR="002C3DAB" w:rsidRPr="001F5D02" w:rsidRDefault="002C3DAB" w:rsidP="00BE0ABB">
      <w:pPr>
        <w:ind w:firstLine="708"/>
        <w:rPr>
          <w:rFonts w:ascii="Times New Roman" w:hAnsi="Times New Roman" w:cs="Times New Roman"/>
          <w:sz w:val="38"/>
          <w:szCs w:val="38"/>
        </w:rPr>
      </w:pPr>
    </w:p>
    <w:p w:rsidR="002C3DAB" w:rsidRDefault="002C3DAB" w:rsidP="00BE0ABB">
      <w:pPr>
        <w:ind w:firstLine="708"/>
        <w:rPr>
          <w:rFonts w:ascii="Times New Roman" w:hAnsi="Times New Roman" w:cs="Times New Roman"/>
          <w:sz w:val="38"/>
          <w:szCs w:val="38"/>
          <w:lang w:val="uk-UA"/>
        </w:rPr>
      </w:pPr>
    </w:p>
    <w:p w:rsidR="001F5D02" w:rsidRDefault="001F5D02" w:rsidP="00BE0ABB">
      <w:pPr>
        <w:ind w:firstLine="708"/>
        <w:rPr>
          <w:rFonts w:ascii="Times New Roman" w:hAnsi="Times New Roman" w:cs="Times New Roman"/>
          <w:sz w:val="38"/>
          <w:szCs w:val="38"/>
          <w:lang w:val="uk-UA"/>
        </w:rPr>
      </w:pPr>
    </w:p>
    <w:p w:rsidR="001F5D02" w:rsidRDefault="001F5D02" w:rsidP="00BE0ABB">
      <w:pPr>
        <w:ind w:firstLine="708"/>
        <w:rPr>
          <w:rFonts w:ascii="Times New Roman" w:hAnsi="Times New Roman" w:cs="Times New Roman"/>
          <w:sz w:val="38"/>
          <w:szCs w:val="38"/>
          <w:lang w:val="uk-UA"/>
        </w:rPr>
      </w:pPr>
    </w:p>
    <w:p w:rsidR="001F5D02" w:rsidRDefault="001F5D02" w:rsidP="00BE0ABB">
      <w:pPr>
        <w:ind w:firstLine="708"/>
        <w:rPr>
          <w:rFonts w:ascii="Times New Roman" w:hAnsi="Times New Roman" w:cs="Times New Roman"/>
          <w:sz w:val="38"/>
          <w:szCs w:val="38"/>
          <w:lang w:val="uk-UA"/>
        </w:rPr>
      </w:pPr>
    </w:p>
    <w:p w:rsidR="001F5D02" w:rsidRDefault="001F5D02" w:rsidP="00BE0ABB">
      <w:pPr>
        <w:ind w:firstLine="708"/>
        <w:rPr>
          <w:rFonts w:ascii="Times New Roman" w:hAnsi="Times New Roman" w:cs="Times New Roman"/>
          <w:sz w:val="38"/>
          <w:szCs w:val="38"/>
          <w:lang w:val="uk-UA"/>
        </w:rPr>
      </w:pPr>
    </w:p>
    <w:p w:rsidR="001F5D02" w:rsidRDefault="001F5D02" w:rsidP="00BE0ABB">
      <w:pPr>
        <w:ind w:firstLine="708"/>
        <w:rPr>
          <w:rFonts w:ascii="Times New Roman" w:hAnsi="Times New Roman" w:cs="Times New Roman"/>
          <w:sz w:val="38"/>
          <w:szCs w:val="38"/>
          <w:lang w:val="uk-UA"/>
        </w:rPr>
      </w:pPr>
    </w:p>
    <w:p w:rsidR="001F5D02" w:rsidRDefault="001F5D02" w:rsidP="00BE0ABB">
      <w:pPr>
        <w:ind w:firstLine="708"/>
        <w:rPr>
          <w:rFonts w:ascii="Times New Roman" w:hAnsi="Times New Roman" w:cs="Times New Roman"/>
          <w:sz w:val="38"/>
          <w:szCs w:val="38"/>
          <w:lang w:val="uk-UA"/>
        </w:rPr>
      </w:pPr>
    </w:p>
    <w:p w:rsidR="001F5D02" w:rsidRPr="001F5D02" w:rsidRDefault="001F5D02" w:rsidP="00BE0ABB">
      <w:pPr>
        <w:ind w:firstLine="708"/>
        <w:rPr>
          <w:rFonts w:ascii="Times New Roman" w:hAnsi="Times New Roman" w:cs="Times New Roman"/>
          <w:sz w:val="38"/>
          <w:szCs w:val="38"/>
          <w:lang w:val="uk-UA"/>
        </w:rPr>
      </w:pPr>
    </w:p>
    <w:p w:rsidR="002C3DAB" w:rsidRPr="001F5D02" w:rsidRDefault="002C3DAB" w:rsidP="00BE0ABB">
      <w:pPr>
        <w:ind w:firstLine="708"/>
        <w:rPr>
          <w:rFonts w:ascii="Times New Roman" w:hAnsi="Times New Roman" w:cs="Times New Roman"/>
          <w:sz w:val="38"/>
          <w:szCs w:val="38"/>
        </w:rPr>
      </w:pPr>
    </w:p>
    <w:p w:rsidR="00BE0ABB" w:rsidRPr="001F5D02" w:rsidRDefault="00BE0ABB" w:rsidP="001F5D02">
      <w:pPr>
        <w:rPr>
          <w:rFonts w:ascii="Times New Roman" w:hAnsi="Times New Roman" w:cs="Times New Roman"/>
          <w:sz w:val="38"/>
          <w:szCs w:val="38"/>
          <w:lang w:val="uk-UA"/>
        </w:rPr>
      </w:pPr>
    </w:p>
    <w:p w:rsidR="00BE0ABB" w:rsidRPr="001F5D02" w:rsidRDefault="00F27498" w:rsidP="008D23C9">
      <w:pPr>
        <w:ind w:firstLine="708"/>
        <w:jc w:val="both"/>
        <w:rPr>
          <w:rFonts w:ascii="Times New Roman" w:hAnsi="Times New Roman" w:cs="Times New Roman"/>
          <w:b/>
          <w:sz w:val="38"/>
          <w:szCs w:val="38"/>
        </w:rPr>
      </w:pPr>
      <w:r w:rsidRPr="001F5D02">
        <w:rPr>
          <w:rFonts w:ascii="Times New Roman" w:hAnsi="Times New Roman" w:cs="Times New Roman"/>
          <w:b/>
          <w:sz w:val="38"/>
          <w:szCs w:val="38"/>
        </w:rPr>
        <w:lastRenderedPageBreak/>
        <w:t>Основні форми онлайн-комунікації:</w:t>
      </w:r>
    </w:p>
    <w:p w:rsidR="00BE0ABB"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Відеоконференція</w:t>
      </w:r>
      <w:r w:rsidRPr="001F5D02">
        <w:rPr>
          <w:rFonts w:ascii="Times New Roman" w:hAnsi="Times New Roman" w:cs="Times New Roman"/>
          <w:sz w:val="38"/>
          <w:szCs w:val="38"/>
        </w:rPr>
        <w:t xml:space="preserve"> — це конференція в режимі реального часу онлайн. Вона проводиться у визначений день і час. Відеоконференція — один із сучасних способів зв’язку, що дозволяє проводити заняття у «віддалених класах», обговорення й ухвалення рішень, дискусії, захист проєктів </w:t>
      </w:r>
      <w:proofErr w:type="gramStart"/>
      <w:r w:rsidRPr="001F5D02">
        <w:rPr>
          <w:rFonts w:ascii="Times New Roman" w:hAnsi="Times New Roman" w:cs="Times New Roman"/>
          <w:sz w:val="38"/>
          <w:szCs w:val="38"/>
        </w:rPr>
        <w:t>в</w:t>
      </w:r>
      <w:proofErr w:type="gramEnd"/>
      <w:r w:rsidRPr="001F5D02">
        <w:rPr>
          <w:rFonts w:ascii="Times New Roman" w:hAnsi="Times New Roman" w:cs="Times New Roman"/>
          <w:sz w:val="38"/>
          <w:szCs w:val="38"/>
        </w:rPr>
        <w:t xml:space="preserve">ідбуваються в режимі реального часу та можуть супроводжуватись лекцію наочними матеріалами. </w:t>
      </w:r>
    </w:p>
    <w:p w:rsidR="00BE0ABB"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Форум</w:t>
      </w:r>
      <w:r w:rsidRPr="001F5D02">
        <w:rPr>
          <w:rFonts w:ascii="Times New Roman" w:hAnsi="Times New Roman" w:cs="Times New Roman"/>
          <w:sz w:val="38"/>
          <w:szCs w:val="38"/>
        </w:rPr>
        <w:t xml:space="preserve"> — найпоширеніша форма спілкування у дистанційному навчанні. Кожний форум присвячений певній проблемі або темі. Модератор/ка форуму реалізує обговорення, стимулюючи питаннями, повідомленнями, </w:t>
      </w:r>
      <w:proofErr w:type="gramStart"/>
      <w:r w:rsidRPr="001F5D02">
        <w:rPr>
          <w:rFonts w:ascii="Times New Roman" w:hAnsi="Times New Roman" w:cs="Times New Roman"/>
          <w:sz w:val="38"/>
          <w:szCs w:val="38"/>
        </w:rPr>
        <w:t>новою</w:t>
      </w:r>
      <w:proofErr w:type="gramEnd"/>
      <w:r w:rsidRPr="001F5D02">
        <w:rPr>
          <w:rFonts w:ascii="Times New Roman" w:hAnsi="Times New Roman" w:cs="Times New Roman"/>
          <w:sz w:val="38"/>
          <w:szCs w:val="38"/>
        </w:rPr>
        <w:t xml:space="preserve"> цікавою інформацією. Програмне забезпечення форумів дозволяє приєднати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ізні файли певного розміру. Кілька форумів можна об’єднати в один; під час роботи малої групи учнів над проєктом створюються форуми для кожної окремої групи з метою спілкуватися під час дослідження щодо поставленого для групи завдання, потім — обговорити загальну проблему проєкту спільно, з залученням усіх учасників освітнього процесу (веб-конференція). </w:t>
      </w:r>
    </w:p>
    <w:p w:rsidR="00BE0ABB"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 xml:space="preserve">Чат </w:t>
      </w:r>
      <w:r w:rsidRPr="001F5D02">
        <w:rPr>
          <w:rFonts w:ascii="Times New Roman" w:hAnsi="Times New Roman" w:cs="Times New Roman"/>
          <w:sz w:val="38"/>
          <w:szCs w:val="38"/>
        </w:rPr>
        <w:t xml:space="preserve">— спілкування користувачів мережі в режимі реального часу, засіб оперативної комунікації людей через інтернет. Є кілька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ізновидів чатів: текстовий, голосовий, аудіо-, відеочат. Найбільш поширений — текстовий чат. Голосовий чат дозволяє спілкуватися за </w:t>
      </w:r>
      <w:r w:rsidRPr="001F5D02">
        <w:rPr>
          <w:rFonts w:ascii="Times New Roman" w:hAnsi="Times New Roman" w:cs="Times New Roman"/>
          <w:sz w:val="38"/>
          <w:szCs w:val="38"/>
        </w:rPr>
        <w:lastRenderedPageBreak/>
        <w:t xml:space="preserve">допомогою голосу, що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 час вивчення іноземної мови в дистанційній формі є важливим моментом. </w:t>
      </w:r>
      <w:proofErr w:type="gramStart"/>
      <w:r w:rsidRPr="001F5D02">
        <w:rPr>
          <w:rFonts w:ascii="Times New Roman" w:hAnsi="Times New Roman" w:cs="Times New Roman"/>
          <w:sz w:val="38"/>
          <w:szCs w:val="38"/>
        </w:rPr>
        <w:t>З</w:t>
      </w:r>
      <w:proofErr w:type="gramEnd"/>
      <w:r w:rsidRPr="001F5D02">
        <w:rPr>
          <w:rFonts w:ascii="Times New Roman" w:hAnsi="Times New Roman" w:cs="Times New Roman"/>
          <w:sz w:val="38"/>
          <w:szCs w:val="38"/>
        </w:rPr>
        <w:t xml:space="preserve"> освітньою метою у разі необхідності можна організувати спілкування в чатах з носіями мови. Це </w:t>
      </w:r>
      <w:proofErr w:type="gramStart"/>
      <w:r w:rsidRPr="001F5D02">
        <w:rPr>
          <w:rFonts w:ascii="Times New Roman" w:hAnsi="Times New Roman" w:cs="Times New Roman"/>
          <w:sz w:val="38"/>
          <w:szCs w:val="38"/>
        </w:rPr>
        <w:t>реальна</w:t>
      </w:r>
      <w:proofErr w:type="gramEnd"/>
      <w:r w:rsidRPr="001F5D02">
        <w:rPr>
          <w:rFonts w:ascii="Times New Roman" w:hAnsi="Times New Roman" w:cs="Times New Roman"/>
          <w:sz w:val="38"/>
          <w:szCs w:val="38"/>
        </w:rPr>
        <w:t xml:space="preserve"> можливість мовної практики, яка проводиться в рамках запропонованої для дискусії проблеми, сумісної проєктної діяльності, обміну інформацією. </w:t>
      </w:r>
    </w:p>
    <w:p w:rsidR="00BE0ABB"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 xml:space="preserve">Блог </w:t>
      </w:r>
      <w:r w:rsidRPr="001F5D02">
        <w:rPr>
          <w:rFonts w:ascii="Times New Roman" w:hAnsi="Times New Roman" w:cs="Times New Roman"/>
          <w:sz w:val="38"/>
          <w:szCs w:val="38"/>
        </w:rPr>
        <w:t>— це форма спілкування, яка нагадує форум, де право на публікацію належить одній особі чи групі людей. Автор розміщує на сайті свого мережевого щоденника (блогу) допис (тві</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 есе) і надає можливість іншим прочитати й прокоментувати розміщений матеріал, обговорити й оцінити якість публікації, зокрема й іноземною мовою, що сприяє розвиткові мовленнєвих навичок. </w:t>
      </w:r>
    </w:p>
    <w:p w:rsidR="00BE0ABB"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Електронна пошта</w:t>
      </w:r>
      <w:r w:rsidRPr="001F5D02">
        <w:rPr>
          <w:rFonts w:ascii="Times New Roman" w:hAnsi="Times New Roman" w:cs="Times New Roman"/>
          <w:sz w:val="38"/>
          <w:szCs w:val="38"/>
        </w:rPr>
        <w:t xml:space="preserve"> — це стандартний сервіс інтернету, що забезпечує передавання повідомлень як у формі звичайних текстів, так і в інших формах (графічній, звуковій, відео) </w:t>
      </w:r>
      <w:proofErr w:type="gramStart"/>
      <w:r w:rsidRPr="001F5D02">
        <w:rPr>
          <w:rFonts w:ascii="Times New Roman" w:hAnsi="Times New Roman" w:cs="Times New Roman"/>
          <w:sz w:val="38"/>
          <w:szCs w:val="38"/>
        </w:rPr>
        <w:t>у</w:t>
      </w:r>
      <w:proofErr w:type="gramEnd"/>
      <w:r w:rsidRPr="001F5D02">
        <w:rPr>
          <w:rFonts w:ascii="Times New Roman" w:hAnsi="Times New Roman" w:cs="Times New Roman"/>
          <w:sz w:val="38"/>
          <w:szCs w:val="38"/>
        </w:rPr>
        <w:t xml:space="preserve"> відкритому чи зашифрованому вигляді, використовується для організації спілкування. </w:t>
      </w:r>
    </w:p>
    <w:p w:rsidR="00BE0ABB"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Анкетування</w:t>
      </w:r>
      <w:r w:rsidRPr="001F5D02">
        <w:rPr>
          <w:rFonts w:ascii="Times New Roman" w:hAnsi="Times New Roman" w:cs="Times New Roman"/>
          <w:sz w:val="38"/>
          <w:szCs w:val="38"/>
        </w:rPr>
        <w:t xml:space="preserve"> — для поточного контролю в ході дистанційного навчання зручно використовувати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ізноманітні анкети. Анкета є достатньо гнучким інструментом, оскільки питання можна ставити </w:t>
      </w:r>
      <w:proofErr w:type="gramStart"/>
      <w:r w:rsidRPr="001F5D02">
        <w:rPr>
          <w:rFonts w:ascii="Times New Roman" w:hAnsi="Times New Roman" w:cs="Times New Roman"/>
          <w:sz w:val="38"/>
          <w:szCs w:val="38"/>
        </w:rPr>
        <w:t>безл</w:t>
      </w:r>
      <w:proofErr w:type="gramEnd"/>
      <w:r w:rsidRPr="001F5D02">
        <w:rPr>
          <w:rFonts w:ascii="Times New Roman" w:hAnsi="Times New Roman" w:cs="Times New Roman"/>
          <w:sz w:val="38"/>
          <w:szCs w:val="38"/>
        </w:rPr>
        <w:t xml:space="preserve">іччю різних способів. У дистанційному навчанні після засвоєння кожної теми можна використовувати анкети, в </w:t>
      </w:r>
      <w:r w:rsidRPr="001F5D02">
        <w:rPr>
          <w:rFonts w:ascii="Times New Roman" w:hAnsi="Times New Roman" w:cs="Times New Roman"/>
          <w:sz w:val="38"/>
          <w:szCs w:val="38"/>
        </w:rPr>
        <w:lastRenderedPageBreak/>
        <w:t xml:space="preserve">яких гуртківець може зробити самооцінку результатів навчання за такими показниками: зрозумів/зрозуміла, можу розв’язати самостійно; зрозумів/зрозуміла, можу розв’язати з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ідказкою; не зрозумів/не зрозуміла, не можу розв’язати. </w:t>
      </w:r>
    </w:p>
    <w:p w:rsidR="00BE0ABB" w:rsidRPr="001F5D02" w:rsidRDefault="00F27498" w:rsidP="008D23C9">
      <w:pPr>
        <w:ind w:firstLine="708"/>
        <w:jc w:val="both"/>
        <w:rPr>
          <w:rFonts w:ascii="Times New Roman" w:hAnsi="Times New Roman" w:cs="Times New Roman"/>
          <w:sz w:val="38"/>
          <w:szCs w:val="38"/>
        </w:rPr>
      </w:pPr>
      <w:r w:rsidRPr="001F5D02">
        <w:rPr>
          <w:rFonts w:ascii="Times New Roman" w:hAnsi="Times New Roman" w:cs="Times New Roman"/>
          <w:b/>
          <w:sz w:val="38"/>
          <w:szCs w:val="38"/>
        </w:rPr>
        <w:t>Платформа Google Classroom</w:t>
      </w:r>
      <w:r w:rsidRPr="001F5D02">
        <w:rPr>
          <w:rFonts w:ascii="Times New Roman" w:hAnsi="Times New Roman" w:cs="Times New Roman"/>
          <w:sz w:val="38"/>
          <w:szCs w:val="38"/>
        </w:rPr>
        <w:t xml:space="preserve"> (https://classroom.google. com) — це сервіс, що пов’язує Google Docs, Google Drive і Gmail, дозволяє організувати онлайннавчання, використовуючи віде</w:t>
      </w:r>
      <w:proofErr w:type="gramStart"/>
      <w:r w:rsidRPr="001F5D02">
        <w:rPr>
          <w:rFonts w:ascii="Times New Roman" w:hAnsi="Times New Roman" w:cs="Times New Roman"/>
          <w:sz w:val="38"/>
          <w:szCs w:val="38"/>
        </w:rPr>
        <w:t>о-</w:t>
      </w:r>
      <w:proofErr w:type="gramEnd"/>
      <w:r w:rsidRPr="001F5D02">
        <w:rPr>
          <w:rFonts w:ascii="Times New Roman" w:hAnsi="Times New Roman" w:cs="Times New Roman"/>
          <w:sz w:val="38"/>
          <w:szCs w:val="38"/>
        </w:rPr>
        <w:t xml:space="preserve">, текстову та графічну інформацію. Керівник гуртка має змогу проводити тестування, контролювати, систематизувати, оцінювати діяльність, переглядати результати виконання вправ, застосовувати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ізні форми оцінювання, коментувати й організовувати ефективне спілкування з учнями в режимі реального часу. Основним елементом Google Classroom є групи. Функціонально групи нагадують структурою форуми, оскільки </w:t>
      </w:r>
      <w:proofErr w:type="gramStart"/>
      <w:r w:rsidRPr="001F5D02">
        <w:rPr>
          <w:rFonts w:ascii="Times New Roman" w:hAnsi="Times New Roman" w:cs="Times New Roman"/>
          <w:sz w:val="38"/>
          <w:szCs w:val="38"/>
        </w:rPr>
        <w:t>вони</w:t>
      </w:r>
      <w:proofErr w:type="gramEnd"/>
      <w:r w:rsidRPr="001F5D02">
        <w:rPr>
          <w:rFonts w:ascii="Times New Roman" w:hAnsi="Times New Roman" w:cs="Times New Roman"/>
          <w:sz w:val="38"/>
          <w:szCs w:val="38"/>
        </w:rPr>
        <w:t xml:space="preserve"> дозволяють користувачам легко відправляти повідомлення іншим користувачам. Завдяки сервісу для спілкування Hangouts є можливість вести онлайн-бесі</w:t>
      </w:r>
      <w:proofErr w:type="gramStart"/>
      <w:r w:rsidRPr="001F5D02">
        <w:rPr>
          <w:rFonts w:ascii="Times New Roman" w:hAnsi="Times New Roman" w:cs="Times New Roman"/>
          <w:sz w:val="38"/>
          <w:szCs w:val="38"/>
        </w:rPr>
        <w:t>ди в</w:t>
      </w:r>
      <w:proofErr w:type="gramEnd"/>
      <w:r w:rsidRPr="001F5D02">
        <w:rPr>
          <w:rFonts w:ascii="Times New Roman" w:hAnsi="Times New Roman" w:cs="Times New Roman"/>
          <w:sz w:val="38"/>
          <w:szCs w:val="38"/>
        </w:rPr>
        <w:t xml:space="preserve"> режимі реального часу з комп’ютера або мобільного пристрою, учасники/учасниці команди можуть показувати свої екрани, дивитись і працювати разом над усім. Така трансляція автоматично публікуватиметься на YouTube-каналі. Також платформа дозволяє за допомогою Google-форм збирати відповіді учнів і потім проводити автоматичне оцінювання результатів тестування. </w:t>
      </w:r>
    </w:p>
    <w:p w:rsidR="00BE0ABB" w:rsidRPr="001F5D02" w:rsidRDefault="00F27498" w:rsidP="008D23C9">
      <w:pPr>
        <w:spacing w:after="0" w:line="240" w:lineRule="auto"/>
        <w:ind w:firstLine="709"/>
        <w:jc w:val="both"/>
        <w:rPr>
          <w:rFonts w:ascii="Times New Roman" w:hAnsi="Times New Roman" w:cs="Times New Roman"/>
          <w:sz w:val="38"/>
          <w:szCs w:val="38"/>
        </w:rPr>
      </w:pPr>
      <w:r w:rsidRPr="001F5D02">
        <w:rPr>
          <w:rFonts w:ascii="Times New Roman" w:hAnsi="Times New Roman" w:cs="Times New Roman"/>
          <w:b/>
          <w:sz w:val="38"/>
          <w:szCs w:val="38"/>
        </w:rPr>
        <w:lastRenderedPageBreak/>
        <w:t xml:space="preserve">Створення простору </w:t>
      </w:r>
      <w:proofErr w:type="gramStart"/>
      <w:r w:rsidRPr="001F5D02">
        <w:rPr>
          <w:rFonts w:ascii="Times New Roman" w:hAnsi="Times New Roman" w:cs="Times New Roman"/>
          <w:b/>
          <w:sz w:val="38"/>
          <w:szCs w:val="38"/>
        </w:rPr>
        <w:t>для</w:t>
      </w:r>
      <w:proofErr w:type="gramEnd"/>
      <w:r w:rsidRPr="001F5D02">
        <w:rPr>
          <w:rFonts w:ascii="Times New Roman" w:hAnsi="Times New Roman" w:cs="Times New Roman"/>
          <w:b/>
          <w:sz w:val="38"/>
          <w:szCs w:val="38"/>
        </w:rPr>
        <w:t xml:space="preserve"> організації дистанційного навчання.</w:t>
      </w:r>
      <w:r w:rsidRPr="001F5D02">
        <w:rPr>
          <w:rFonts w:ascii="Times New Roman" w:hAnsi="Times New Roman" w:cs="Times New Roman"/>
          <w:sz w:val="38"/>
          <w:szCs w:val="38"/>
        </w:rPr>
        <w:t xml:space="preserve"> </w:t>
      </w:r>
    </w:p>
    <w:p w:rsidR="000F1708" w:rsidRPr="001F5D02" w:rsidRDefault="00F27498" w:rsidP="008D23C9">
      <w:pPr>
        <w:spacing w:after="0" w:line="240" w:lineRule="auto"/>
        <w:ind w:firstLine="709"/>
        <w:jc w:val="both"/>
        <w:rPr>
          <w:rFonts w:ascii="Times New Roman" w:hAnsi="Times New Roman" w:cs="Times New Roman"/>
          <w:sz w:val="38"/>
          <w:szCs w:val="38"/>
        </w:rPr>
      </w:pPr>
      <w:r w:rsidRPr="001F5D02">
        <w:rPr>
          <w:rFonts w:ascii="Times New Roman" w:hAnsi="Times New Roman" w:cs="Times New Roman"/>
          <w:sz w:val="38"/>
          <w:szCs w:val="38"/>
        </w:rPr>
        <w:t>Прості</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 для організації дистанційного навчання має забезпечувати такі функції: проведення онлайн-уроків; доступ до різноманітних електронних навчальних матеріалів; отримання робіт учнів (тести чи виконані практичні завдання в зошитах); оцінювання та зворотний зв’язок щодо виконаних робіт; можливість поставити питання та отримати відповідь поза межами онлайнуроку. Оптимальною видається організація віртуальних просторів як своє</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ідних точок входу до певного класу (“класних кімнат”), звідки посилання ведуть до індивідуальних кабінетів, де відбувається безпосередня навчальна взаємодія. Таку структуру можна реалізовувати різними технічними інструментами, наприклад Padlet, Google Classroom, Moodle тощо.</w:t>
      </w:r>
    </w:p>
    <w:p w:rsidR="00976137" w:rsidRPr="001F5D02" w:rsidRDefault="00976137" w:rsidP="008D23C9">
      <w:pPr>
        <w:spacing w:after="0"/>
        <w:ind w:firstLine="709"/>
        <w:jc w:val="both"/>
        <w:rPr>
          <w:rFonts w:ascii="Times New Roman" w:hAnsi="Times New Roman" w:cs="Times New Roman"/>
          <w:b/>
          <w:sz w:val="38"/>
          <w:szCs w:val="38"/>
        </w:rPr>
      </w:pPr>
    </w:p>
    <w:p w:rsidR="00BE0ABB" w:rsidRPr="001F5D02" w:rsidRDefault="00BE0ABB" w:rsidP="008D23C9">
      <w:pPr>
        <w:spacing w:after="0"/>
        <w:ind w:firstLine="709"/>
        <w:jc w:val="both"/>
        <w:rPr>
          <w:rFonts w:ascii="Times New Roman" w:hAnsi="Times New Roman" w:cs="Times New Roman"/>
          <w:sz w:val="38"/>
          <w:szCs w:val="38"/>
        </w:rPr>
      </w:pPr>
      <w:r w:rsidRPr="001F5D02">
        <w:rPr>
          <w:rFonts w:ascii="Times New Roman" w:hAnsi="Times New Roman" w:cs="Times New Roman"/>
          <w:b/>
          <w:sz w:val="38"/>
          <w:szCs w:val="38"/>
        </w:rPr>
        <w:t xml:space="preserve">Відео </w:t>
      </w:r>
    </w:p>
    <w:p w:rsidR="009F2754" w:rsidRPr="001F5D02" w:rsidRDefault="00BE0ABB" w:rsidP="008D23C9">
      <w:pPr>
        <w:spacing w:after="0"/>
        <w:ind w:firstLine="709"/>
        <w:jc w:val="both"/>
        <w:rPr>
          <w:rFonts w:ascii="Times New Roman" w:hAnsi="Times New Roman" w:cs="Times New Roman"/>
          <w:sz w:val="38"/>
          <w:szCs w:val="38"/>
        </w:rPr>
      </w:pPr>
      <w:r w:rsidRPr="001F5D02">
        <w:rPr>
          <w:rFonts w:ascii="Times New Roman" w:hAnsi="Times New Roman" w:cs="Times New Roman"/>
          <w:sz w:val="38"/>
          <w:szCs w:val="38"/>
        </w:rPr>
        <w:t>В інтернеті доступні досить багато відеороликі</w:t>
      </w:r>
      <w:proofErr w:type="gramStart"/>
      <w:r w:rsidRPr="001F5D02">
        <w:rPr>
          <w:rFonts w:ascii="Times New Roman" w:hAnsi="Times New Roman" w:cs="Times New Roman"/>
          <w:sz w:val="38"/>
          <w:szCs w:val="38"/>
        </w:rPr>
        <w:t>в</w:t>
      </w:r>
      <w:proofErr w:type="gramEnd"/>
      <w:r w:rsidRPr="001F5D02">
        <w:rPr>
          <w:rFonts w:ascii="Times New Roman" w:hAnsi="Times New Roman" w:cs="Times New Roman"/>
          <w:sz w:val="38"/>
          <w:szCs w:val="38"/>
        </w:rPr>
        <w:t xml:space="preserve">, </w:t>
      </w:r>
      <w:proofErr w:type="gramStart"/>
      <w:r w:rsidRPr="001F5D02">
        <w:rPr>
          <w:rFonts w:ascii="Times New Roman" w:hAnsi="Times New Roman" w:cs="Times New Roman"/>
          <w:sz w:val="38"/>
          <w:szCs w:val="38"/>
        </w:rPr>
        <w:t>як</w:t>
      </w:r>
      <w:proofErr w:type="gramEnd"/>
      <w:r w:rsidRPr="001F5D02">
        <w:rPr>
          <w:rFonts w:ascii="Times New Roman" w:hAnsi="Times New Roman" w:cs="Times New Roman"/>
          <w:sz w:val="38"/>
          <w:szCs w:val="38"/>
        </w:rPr>
        <w:t xml:space="preserve">і розкривають теми шкільної програми, зокрема канал Міністерства освіти України https://www.youtube.com/c/MONUKRAINE, курси платформ Prometheus https://prometheus.org.ua/, EdEra https://www.ed-era.com/ та інші джерела. </w:t>
      </w:r>
      <w:proofErr w:type="gramStart"/>
      <w:r w:rsidRPr="001F5D02">
        <w:rPr>
          <w:rFonts w:ascii="Times New Roman" w:hAnsi="Times New Roman" w:cs="Times New Roman"/>
          <w:sz w:val="38"/>
          <w:szCs w:val="38"/>
        </w:rPr>
        <w:t xml:space="preserve">Для зручності кожен клас має окремий список відтворення, де можна знайти потрібну інформацію (окремий розділ на сайті МОН “Всеукраїнська школа онлайн” за посиланням: https://bit. ly/2XT6BlA. Є можливість записати власний відеоролик і надати до нього доступ через мережу YouTube, Vimeo чи аналогічні. Досить поширеним </w:t>
      </w:r>
      <w:r w:rsidRPr="001F5D02">
        <w:rPr>
          <w:rFonts w:ascii="Times New Roman" w:hAnsi="Times New Roman" w:cs="Times New Roman"/>
          <w:sz w:val="38"/>
          <w:szCs w:val="38"/>
        </w:rPr>
        <w:lastRenderedPageBreak/>
        <w:t>варіантом навчального відео є скрін-каст, тобто зйомка</w:t>
      </w:r>
      <w:proofErr w:type="gramEnd"/>
      <w:r w:rsidRPr="001F5D02">
        <w:rPr>
          <w:rFonts w:ascii="Times New Roman" w:hAnsi="Times New Roman" w:cs="Times New Roman"/>
          <w:sz w:val="38"/>
          <w:szCs w:val="38"/>
        </w:rPr>
        <w:t xml:space="preserve"> екрана комп’ютера, на якому відбувається демонстрація презентації з голосовим супроводом та коментарями керівника гуртка (зазвичай скрінкаст теоретичної частини триває </w:t>
      </w:r>
      <w:proofErr w:type="gramStart"/>
      <w:r w:rsidRPr="001F5D02">
        <w:rPr>
          <w:rFonts w:ascii="Times New Roman" w:hAnsi="Times New Roman" w:cs="Times New Roman"/>
          <w:sz w:val="38"/>
          <w:szCs w:val="38"/>
        </w:rPr>
        <w:t>не б</w:t>
      </w:r>
      <w:proofErr w:type="gramEnd"/>
      <w:r w:rsidRPr="001F5D02">
        <w:rPr>
          <w:rFonts w:ascii="Times New Roman" w:hAnsi="Times New Roman" w:cs="Times New Roman"/>
          <w:sz w:val="38"/>
          <w:szCs w:val="38"/>
        </w:rPr>
        <w:t>ільш, ніж 15 хвилин). Цифровими інструментами роботи з відео</w:t>
      </w:r>
      <w:proofErr w:type="gramStart"/>
      <w:r w:rsidRPr="001F5D02">
        <w:rPr>
          <w:rFonts w:ascii="Times New Roman" w:hAnsi="Times New Roman" w:cs="Times New Roman"/>
          <w:sz w:val="38"/>
          <w:szCs w:val="38"/>
        </w:rPr>
        <w:t xml:space="preserve"> є,</w:t>
      </w:r>
      <w:proofErr w:type="gramEnd"/>
      <w:r w:rsidRPr="001F5D02">
        <w:rPr>
          <w:rFonts w:ascii="Times New Roman" w:hAnsi="Times New Roman" w:cs="Times New Roman"/>
          <w:sz w:val="38"/>
          <w:szCs w:val="38"/>
        </w:rPr>
        <w:t xml:space="preserve"> наприклад, сервіс https://screencast-omatic.com/ для запису скрін-кастів, https://edpuzzle.com/ для створення інтерактивних відео з запитаннями, вбудованими в хід ролика, https://www.youtube.com/ для розміщення власних роликів та надання до них доступу через інтернет. </w:t>
      </w:r>
    </w:p>
    <w:p w:rsidR="008D23C9" w:rsidRPr="001F5D02" w:rsidRDefault="008D23C9" w:rsidP="008D23C9">
      <w:pPr>
        <w:spacing w:after="0"/>
        <w:jc w:val="both"/>
        <w:rPr>
          <w:rFonts w:ascii="Times New Roman" w:hAnsi="Times New Roman" w:cs="Times New Roman"/>
          <w:sz w:val="38"/>
          <w:szCs w:val="38"/>
          <w:lang w:val="uk-UA"/>
        </w:rPr>
      </w:pPr>
    </w:p>
    <w:p w:rsidR="009F2754" w:rsidRPr="001F5D02" w:rsidRDefault="008D23C9" w:rsidP="008D23C9">
      <w:pPr>
        <w:spacing w:after="0"/>
        <w:jc w:val="both"/>
        <w:rPr>
          <w:rFonts w:ascii="Times New Roman" w:hAnsi="Times New Roman" w:cs="Times New Roman"/>
          <w:b/>
          <w:sz w:val="38"/>
          <w:szCs w:val="38"/>
        </w:rPr>
      </w:pPr>
      <w:r w:rsidRPr="001F5D02">
        <w:rPr>
          <w:rFonts w:ascii="Times New Roman" w:hAnsi="Times New Roman" w:cs="Times New Roman"/>
          <w:sz w:val="38"/>
          <w:szCs w:val="38"/>
          <w:lang w:val="uk-UA"/>
        </w:rPr>
        <w:t xml:space="preserve">         </w:t>
      </w:r>
      <w:r w:rsidR="00BE0ABB" w:rsidRPr="001F5D02">
        <w:rPr>
          <w:rFonts w:ascii="Times New Roman" w:hAnsi="Times New Roman" w:cs="Times New Roman"/>
          <w:b/>
          <w:sz w:val="38"/>
          <w:szCs w:val="38"/>
        </w:rPr>
        <w:t xml:space="preserve">Онлайн-дошки </w:t>
      </w:r>
    </w:p>
    <w:p w:rsidR="009F2754" w:rsidRPr="001F5D02" w:rsidRDefault="00BE0ABB" w:rsidP="008D23C9">
      <w:pPr>
        <w:spacing w:after="0"/>
        <w:ind w:firstLine="709"/>
        <w:jc w:val="both"/>
        <w:rPr>
          <w:rFonts w:ascii="Times New Roman" w:hAnsi="Times New Roman" w:cs="Times New Roman"/>
          <w:sz w:val="38"/>
          <w:szCs w:val="38"/>
        </w:rPr>
      </w:pP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 час звичайного уроку в класі вчителі часто користуються таким базовим інструментом навчання, як класна дошка. Онлайновий аналог шкільної дошки дозволяє забезпечити практично такий же функціонал, навіть більший. Так, на дошці можна розмістити попередньо </w:t>
      </w: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ідготовлені матеріали (тексти, зображення, відео, аудіо), робити записи шляхом друкування тексту або створення малюнків. Окрім того, зазвичай у сервісах онлайн-дошок є можливість використовувати додаткові інструменти побудови фігур, готові шаблони організаційних діаграм (карти понять, мозковий штурм, алгоритм тощо). </w:t>
      </w:r>
      <w:proofErr w:type="gramStart"/>
      <w:r w:rsidRPr="001F5D02">
        <w:rPr>
          <w:rFonts w:ascii="Times New Roman" w:hAnsi="Times New Roman" w:cs="Times New Roman"/>
          <w:sz w:val="38"/>
          <w:szCs w:val="38"/>
        </w:rPr>
        <w:t>З</w:t>
      </w:r>
      <w:proofErr w:type="gramEnd"/>
      <w:r w:rsidRPr="001F5D02">
        <w:rPr>
          <w:rFonts w:ascii="Times New Roman" w:hAnsi="Times New Roman" w:cs="Times New Roman"/>
          <w:sz w:val="38"/>
          <w:szCs w:val="38"/>
        </w:rPr>
        <w:t xml:space="preserve"> дошкою можна організувати спільну роботу, зокрема під час синхронного онлайн-заняття. Учні можуть робити записи на дошці одночасно або по черзі. Перевагою онлайн-дошки є те, що </w:t>
      </w:r>
      <w:proofErr w:type="gramStart"/>
      <w:r w:rsidRPr="001F5D02">
        <w:rPr>
          <w:rFonts w:ascii="Times New Roman" w:hAnsi="Times New Roman" w:cs="Times New Roman"/>
          <w:sz w:val="38"/>
          <w:szCs w:val="38"/>
        </w:rPr>
        <w:t>вс</w:t>
      </w:r>
      <w:proofErr w:type="gramEnd"/>
      <w:r w:rsidRPr="001F5D02">
        <w:rPr>
          <w:rFonts w:ascii="Times New Roman" w:hAnsi="Times New Roman" w:cs="Times New Roman"/>
          <w:sz w:val="38"/>
          <w:szCs w:val="38"/>
        </w:rPr>
        <w:t xml:space="preserve">і записи можна зберегти і надати для відсутніх на занятті. </w:t>
      </w:r>
      <w:r w:rsidRPr="001F5D02">
        <w:rPr>
          <w:rFonts w:ascii="Times New Roman" w:hAnsi="Times New Roman" w:cs="Times New Roman"/>
          <w:sz w:val="38"/>
          <w:szCs w:val="38"/>
        </w:rPr>
        <w:lastRenderedPageBreak/>
        <w:t xml:space="preserve">Прикладами цифрових сервісів онлайн-дошок є https:// jamboard.google.com/ та </w:t>
      </w:r>
      <w:hyperlink r:id="rId5" w:history="1">
        <w:r w:rsidR="009F2754" w:rsidRPr="001F5D02">
          <w:rPr>
            <w:rStyle w:val="a3"/>
            <w:rFonts w:ascii="Times New Roman" w:hAnsi="Times New Roman" w:cs="Times New Roman"/>
            <w:sz w:val="38"/>
            <w:szCs w:val="38"/>
          </w:rPr>
          <w:t>https://miro.com/app/</w:t>
        </w:r>
      </w:hyperlink>
      <w:r w:rsidRPr="001F5D02">
        <w:rPr>
          <w:rFonts w:ascii="Times New Roman" w:hAnsi="Times New Roman" w:cs="Times New Roman"/>
          <w:sz w:val="38"/>
          <w:szCs w:val="38"/>
        </w:rPr>
        <w:t xml:space="preserve"> </w:t>
      </w:r>
    </w:p>
    <w:p w:rsidR="009F2754" w:rsidRPr="001F5D02" w:rsidRDefault="009F2754" w:rsidP="008D23C9">
      <w:pPr>
        <w:spacing w:after="0"/>
        <w:ind w:firstLine="709"/>
        <w:jc w:val="both"/>
        <w:rPr>
          <w:rFonts w:ascii="Times New Roman" w:hAnsi="Times New Roman" w:cs="Times New Roman"/>
          <w:sz w:val="38"/>
          <w:szCs w:val="38"/>
        </w:rPr>
      </w:pPr>
    </w:p>
    <w:p w:rsidR="009F2754" w:rsidRPr="001F5D02" w:rsidRDefault="00BE0ABB" w:rsidP="008D23C9">
      <w:pPr>
        <w:spacing w:after="0"/>
        <w:ind w:firstLine="709"/>
        <w:jc w:val="both"/>
        <w:rPr>
          <w:rFonts w:ascii="Times New Roman" w:hAnsi="Times New Roman" w:cs="Times New Roman"/>
          <w:sz w:val="38"/>
          <w:szCs w:val="38"/>
        </w:rPr>
      </w:pPr>
      <w:r w:rsidRPr="001F5D02">
        <w:rPr>
          <w:rFonts w:ascii="Times New Roman" w:hAnsi="Times New Roman" w:cs="Times New Roman"/>
          <w:b/>
          <w:sz w:val="38"/>
          <w:szCs w:val="38"/>
        </w:rPr>
        <w:t xml:space="preserve">Тести </w:t>
      </w:r>
    </w:p>
    <w:p w:rsidR="009F2754" w:rsidRPr="001F5D02" w:rsidRDefault="00BE0ABB" w:rsidP="008D23C9">
      <w:pPr>
        <w:spacing w:after="0"/>
        <w:ind w:firstLine="709"/>
        <w:jc w:val="both"/>
        <w:rPr>
          <w:rFonts w:ascii="Times New Roman" w:hAnsi="Times New Roman" w:cs="Times New Roman"/>
          <w:sz w:val="38"/>
          <w:szCs w:val="38"/>
        </w:rPr>
      </w:pPr>
      <w:r w:rsidRPr="001F5D02">
        <w:rPr>
          <w:rFonts w:ascii="Times New Roman" w:hAnsi="Times New Roman" w:cs="Times New Roman"/>
          <w:sz w:val="38"/>
          <w:szCs w:val="38"/>
        </w:rPr>
        <w:t xml:space="preserve">Тести з автоматичною перевіркою дозволяють організувати швидке оцінювання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івня опанування навчального матеріалу учнями. Зазвичай тестові системи надають можливість створювати запитання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ізних типів (множинний вибір, текстова або числова відповідь, упорядкування, встановлення відповідності тощо). Часто є доступними бібліотеки готових запитань, які можна додати до власних сесій тестування, змінюючи ї</w:t>
      </w:r>
      <w:proofErr w:type="gramStart"/>
      <w:r w:rsidRPr="001F5D02">
        <w:rPr>
          <w:rFonts w:ascii="Times New Roman" w:hAnsi="Times New Roman" w:cs="Times New Roman"/>
          <w:sz w:val="38"/>
          <w:szCs w:val="38"/>
        </w:rPr>
        <w:t>х</w:t>
      </w:r>
      <w:proofErr w:type="gramEnd"/>
      <w:r w:rsidRPr="001F5D02">
        <w:rPr>
          <w:rFonts w:ascii="Times New Roman" w:hAnsi="Times New Roman" w:cs="Times New Roman"/>
          <w:sz w:val="38"/>
          <w:szCs w:val="38"/>
        </w:rPr>
        <w:t xml:space="preserve"> у разі потреби. Слід урахувати, що автоматизована </w:t>
      </w:r>
      <w:proofErr w:type="gramStart"/>
      <w:r w:rsidRPr="001F5D02">
        <w:rPr>
          <w:rFonts w:ascii="Times New Roman" w:hAnsi="Times New Roman" w:cs="Times New Roman"/>
          <w:sz w:val="38"/>
          <w:szCs w:val="38"/>
        </w:rPr>
        <w:t>перев</w:t>
      </w:r>
      <w:proofErr w:type="gramEnd"/>
      <w:r w:rsidRPr="001F5D02">
        <w:rPr>
          <w:rFonts w:ascii="Times New Roman" w:hAnsi="Times New Roman" w:cs="Times New Roman"/>
          <w:sz w:val="38"/>
          <w:szCs w:val="38"/>
        </w:rPr>
        <w:t xml:space="preserve">ірка, хоч і значно спрощує рутинну роботу, часом є недостатньою для достовірної діагностики успішності опанування теми. Тому </w:t>
      </w:r>
      <w:proofErr w:type="gramStart"/>
      <w:r w:rsidRPr="001F5D02">
        <w:rPr>
          <w:rFonts w:ascii="Times New Roman" w:hAnsi="Times New Roman" w:cs="Times New Roman"/>
          <w:sz w:val="38"/>
          <w:szCs w:val="38"/>
        </w:rPr>
        <w:t>доц</w:t>
      </w:r>
      <w:proofErr w:type="gramEnd"/>
      <w:r w:rsidRPr="001F5D02">
        <w:rPr>
          <w:rFonts w:ascii="Times New Roman" w:hAnsi="Times New Roman" w:cs="Times New Roman"/>
          <w:sz w:val="38"/>
          <w:szCs w:val="38"/>
        </w:rPr>
        <w:t xml:space="preserve">ільно доповнювати тестові завдання практичними роботами. Онлайн-тести можна створювати в Google-формах, а також </w:t>
      </w:r>
      <w:proofErr w:type="gramStart"/>
      <w:r w:rsidRPr="001F5D02">
        <w:rPr>
          <w:rFonts w:ascii="Times New Roman" w:hAnsi="Times New Roman" w:cs="Times New Roman"/>
          <w:sz w:val="38"/>
          <w:szCs w:val="38"/>
        </w:rPr>
        <w:t>на</w:t>
      </w:r>
      <w:proofErr w:type="gramEnd"/>
      <w:r w:rsidRPr="001F5D02">
        <w:rPr>
          <w:rFonts w:ascii="Times New Roman" w:hAnsi="Times New Roman" w:cs="Times New Roman"/>
          <w:sz w:val="38"/>
          <w:szCs w:val="38"/>
        </w:rPr>
        <w:t xml:space="preserve"> </w:t>
      </w:r>
      <w:proofErr w:type="gramStart"/>
      <w:r w:rsidRPr="001F5D02">
        <w:rPr>
          <w:rFonts w:ascii="Times New Roman" w:hAnsi="Times New Roman" w:cs="Times New Roman"/>
          <w:sz w:val="38"/>
          <w:szCs w:val="38"/>
        </w:rPr>
        <w:t>спец</w:t>
      </w:r>
      <w:proofErr w:type="gramEnd"/>
      <w:r w:rsidRPr="001F5D02">
        <w:rPr>
          <w:rFonts w:ascii="Times New Roman" w:hAnsi="Times New Roman" w:cs="Times New Roman"/>
          <w:sz w:val="38"/>
          <w:szCs w:val="38"/>
        </w:rPr>
        <w:t xml:space="preserve">іалізованих платформах, наприклад </w:t>
      </w:r>
      <w:hyperlink r:id="rId6" w:history="1">
        <w:r w:rsidR="009F2754" w:rsidRPr="001F5D02">
          <w:rPr>
            <w:rStyle w:val="a3"/>
            <w:rFonts w:ascii="Times New Roman" w:hAnsi="Times New Roman" w:cs="Times New Roman"/>
            <w:sz w:val="38"/>
            <w:szCs w:val="38"/>
          </w:rPr>
          <w:t>https://www.classtime.com/uk/</w:t>
        </w:r>
      </w:hyperlink>
      <w:r w:rsidRPr="001F5D02">
        <w:rPr>
          <w:rFonts w:ascii="Times New Roman" w:hAnsi="Times New Roman" w:cs="Times New Roman"/>
          <w:sz w:val="38"/>
          <w:szCs w:val="38"/>
        </w:rPr>
        <w:t xml:space="preserve"> </w:t>
      </w:r>
    </w:p>
    <w:p w:rsidR="00976137" w:rsidRPr="001F5D02" w:rsidRDefault="00976137" w:rsidP="008D23C9">
      <w:pPr>
        <w:spacing w:after="0"/>
        <w:ind w:firstLine="709"/>
        <w:jc w:val="both"/>
        <w:rPr>
          <w:rFonts w:ascii="Times New Roman" w:hAnsi="Times New Roman" w:cs="Times New Roman"/>
          <w:b/>
          <w:sz w:val="38"/>
          <w:szCs w:val="38"/>
        </w:rPr>
      </w:pPr>
    </w:p>
    <w:p w:rsidR="009F2754" w:rsidRPr="001F5D02" w:rsidRDefault="00BE0ABB" w:rsidP="008D23C9">
      <w:pPr>
        <w:spacing w:after="0"/>
        <w:ind w:firstLine="709"/>
        <w:jc w:val="both"/>
        <w:rPr>
          <w:rFonts w:ascii="Times New Roman" w:hAnsi="Times New Roman" w:cs="Times New Roman"/>
          <w:b/>
          <w:sz w:val="38"/>
          <w:szCs w:val="38"/>
        </w:rPr>
      </w:pPr>
      <w:r w:rsidRPr="001F5D02">
        <w:rPr>
          <w:rFonts w:ascii="Times New Roman" w:hAnsi="Times New Roman" w:cs="Times New Roman"/>
          <w:b/>
          <w:sz w:val="38"/>
          <w:szCs w:val="38"/>
        </w:rPr>
        <w:t xml:space="preserve">Сервіси миттєвого опитування </w:t>
      </w:r>
    </w:p>
    <w:p w:rsidR="009F2754" w:rsidRPr="001F5D02" w:rsidRDefault="00BE0ABB" w:rsidP="008D23C9">
      <w:pPr>
        <w:spacing w:after="0"/>
        <w:ind w:firstLine="709"/>
        <w:jc w:val="both"/>
        <w:rPr>
          <w:rFonts w:ascii="Times New Roman" w:hAnsi="Times New Roman" w:cs="Times New Roman"/>
          <w:sz w:val="38"/>
          <w:szCs w:val="38"/>
        </w:rPr>
      </w:pPr>
      <w:proofErr w:type="gramStart"/>
      <w:r w:rsidRPr="001F5D02">
        <w:rPr>
          <w:rFonts w:ascii="Times New Roman" w:hAnsi="Times New Roman" w:cs="Times New Roman"/>
          <w:sz w:val="38"/>
          <w:szCs w:val="38"/>
        </w:rPr>
        <w:t>П</w:t>
      </w:r>
      <w:proofErr w:type="gramEnd"/>
      <w:r w:rsidRPr="001F5D02">
        <w:rPr>
          <w:rFonts w:ascii="Times New Roman" w:hAnsi="Times New Roman" w:cs="Times New Roman"/>
          <w:sz w:val="38"/>
          <w:szCs w:val="38"/>
        </w:rPr>
        <w:t xml:space="preserve">ід час звичайних уроків педагоги застосовують різні методи інтерактивної роботи, зокрема такі, що передбачають висловлення учнями власної позиції, роботу в малих групах тощо. За допомогою цифрових інструментів можна організувати швидкі опитування, причому як задля з’ясування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івня оволодіння певною темою, так і для “заміру” ставлення учнів до певного питання. Такі опитування відбуваються в режимі </w:t>
      </w:r>
      <w:r w:rsidRPr="001F5D02">
        <w:rPr>
          <w:rFonts w:ascii="Times New Roman" w:hAnsi="Times New Roman" w:cs="Times New Roman"/>
          <w:sz w:val="38"/>
          <w:szCs w:val="38"/>
        </w:rPr>
        <w:lastRenderedPageBreak/>
        <w:t xml:space="preserve">реального часу і допомагають урізноманітнити онлайн-уроки. Відповіді можуть відображатись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ізними способами: рейтингом, хмаркою слів, рухомим рядком, діаграмами, графіками, списком, кластерами тощо, які одразу відображаються на спільному екрані, можна побачити власний внесок у загальний підсумок. Такі сервіси можна використовувати для формувального оцінювання, де є не тільки оцінка за відповідь, </w:t>
      </w:r>
      <w:proofErr w:type="gramStart"/>
      <w:r w:rsidRPr="001F5D02">
        <w:rPr>
          <w:rFonts w:ascii="Times New Roman" w:hAnsi="Times New Roman" w:cs="Times New Roman"/>
          <w:sz w:val="38"/>
          <w:szCs w:val="38"/>
        </w:rPr>
        <w:t>а й</w:t>
      </w:r>
      <w:proofErr w:type="gramEnd"/>
      <w:r w:rsidRPr="001F5D02">
        <w:rPr>
          <w:rFonts w:ascii="Times New Roman" w:hAnsi="Times New Roman" w:cs="Times New Roman"/>
          <w:sz w:val="38"/>
          <w:szCs w:val="38"/>
        </w:rPr>
        <w:t xml:space="preserve"> зворотний зв’язок щодо того, наскільки ця відповідь є правильною. </w:t>
      </w:r>
    </w:p>
    <w:p w:rsidR="009F2754" w:rsidRPr="001F5D02" w:rsidRDefault="009F2754" w:rsidP="008D23C9">
      <w:pPr>
        <w:spacing w:after="0"/>
        <w:ind w:firstLine="709"/>
        <w:jc w:val="both"/>
        <w:rPr>
          <w:rFonts w:ascii="Times New Roman" w:hAnsi="Times New Roman" w:cs="Times New Roman"/>
          <w:b/>
          <w:sz w:val="38"/>
          <w:szCs w:val="38"/>
        </w:rPr>
      </w:pPr>
    </w:p>
    <w:p w:rsidR="00BE0ABB" w:rsidRPr="001F5D02" w:rsidRDefault="00BE0ABB" w:rsidP="008D23C9">
      <w:pPr>
        <w:spacing w:after="0"/>
        <w:ind w:firstLine="709"/>
        <w:jc w:val="both"/>
        <w:rPr>
          <w:rFonts w:ascii="Times New Roman" w:hAnsi="Times New Roman" w:cs="Times New Roman"/>
          <w:sz w:val="38"/>
          <w:szCs w:val="38"/>
          <w:lang w:val="uk-UA"/>
        </w:rPr>
      </w:pPr>
      <w:r w:rsidRPr="001F5D02">
        <w:rPr>
          <w:rFonts w:ascii="Times New Roman" w:hAnsi="Times New Roman" w:cs="Times New Roman"/>
          <w:b/>
          <w:sz w:val="38"/>
          <w:szCs w:val="38"/>
        </w:rPr>
        <w:t>Асинхронний режим</w:t>
      </w:r>
      <w:r w:rsidRPr="001F5D02">
        <w:rPr>
          <w:rFonts w:ascii="Times New Roman" w:hAnsi="Times New Roman" w:cs="Times New Roman"/>
          <w:sz w:val="38"/>
          <w:szCs w:val="38"/>
        </w:rPr>
        <w:t xml:space="preserve"> може включати в себе </w:t>
      </w:r>
      <w:proofErr w:type="gramStart"/>
      <w:r w:rsidRPr="001F5D02">
        <w:rPr>
          <w:rFonts w:ascii="Times New Roman" w:hAnsi="Times New Roman" w:cs="Times New Roman"/>
          <w:sz w:val="38"/>
          <w:szCs w:val="38"/>
        </w:rPr>
        <w:t>р</w:t>
      </w:r>
      <w:proofErr w:type="gramEnd"/>
      <w:r w:rsidRPr="001F5D02">
        <w:rPr>
          <w:rFonts w:ascii="Times New Roman" w:hAnsi="Times New Roman" w:cs="Times New Roman"/>
          <w:sz w:val="38"/>
          <w:szCs w:val="38"/>
        </w:rPr>
        <w:t xml:space="preserve">ізноманітні засоби інформації, аудіо- та відеоуроки (але не тільки). За допомогою </w:t>
      </w:r>
      <w:proofErr w:type="gramStart"/>
      <w:r w:rsidRPr="001F5D02">
        <w:rPr>
          <w:rFonts w:ascii="Times New Roman" w:hAnsi="Times New Roman" w:cs="Times New Roman"/>
          <w:sz w:val="38"/>
          <w:szCs w:val="38"/>
        </w:rPr>
        <w:t>асинхронного</w:t>
      </w:r>
      <w:proofErr w:type="gramEnd"/>
      <w:r w:rsidRPr="001F5D02">
        <w:rPr>
          <w:rFonts w:ascii="Times New Roman" w:hAnsi="Times New Roman" w:cs="Times New Roman"/>
          <w:sz w:val="38"/>
          <w:szCs w:val="38"/>
        </w:rPr>
        <w:t xml:space="preserve"> режиму навчання гуртківці можуть працювати у власному темпі та в зручний для себе час. Керівнику гуртка важливо зазначити терміни виконання завдань, </w:t>
      </w:r>
      <w:proofErr w:type="gramStart"/>
      <w:r w:rsidRPr="001F5D02">
        <w:rPr>
          <w:rFonts w:ascii="Times New Roman" w:hAnsi="Times New Roman" w:cs="Times New Roman"/>
          <w:sz w:val="38"/>
          <w:szCs w:val="38"/>
        </w:rPr>
        <w:t>над</w:t>
      </w:r>
      <w:proofErr w:type="gramEnd"/>
      <w:r w:rsidRPr="001F5D02">
        <w:rPr>
          <w:rFonts w:ascii="Times New Roman" w:hAnsi="Times New Roman" w:cs="Times New Roman"/>
          <w:sz w:val="38"/>
          <w:szCs w:val="38"/>
        </w:rPr>
        <w:t>і</w:t>
      </w:r>
      <w:proofErr w:type="gramStart"/>
      <w:r w:rsidRPr="001F5D02">
        <w:rPr>
          <w:rFonts w:ascii="Times New Roman" w:hAnsi="Times New Roman" w:cs="Times New Roman"/>
          <w:sz w:val="38"/>
          <w:szCs w:val="38"/>
        </w:rPr>
        <w:t>слан</w:t>
      </w:r>
      <w:proofErr w:type="gramEnd"/>
      <w:r w:rsidRPr="001F5D02">
        <w:rPr>
          <w:rFonts w:ascii="Times New Roman" w:hAnsi="Times New Roman" w:cs="Times New Roman"/>
          <w:sz w:val="38"/>
          <w:szCs w:val="38"/>
        </w:rPr>
        <w:t xml:space="preserve">і для зворотного зв’язку, надати орієнтовний розклад занять, щоб вони мали уявлення про те, що їм слід робити і коли. Асинхронний режим включає: записані презентації, такі як слайд-шоу та відео; електронну пошту; дошки для обговорень; групи в </w:t>
      </w:r>
      <w:proofErr w:type="gramStart"/>
      <w:r w:rsidRPr="001F5D02">
        <w:rPr>
          <w:rFonts w:ascii="Times New Roman" w:hAnsi="Times New Roman" w:cs="Times New Roman"/>
          <w:sz w:val="38"/>
          <w:szCs w:val="38"/>
        </w:rPr>
        <w:t>соц</w:t>
      </w:r>
      <w:proofErr w:type="gramEnd"/>
      <w:r w:rsidRPr="001F5D02">
        <w:rPr>
          <w:rFonts w:ascii="Times New Roman" w:hAnsi="Times New Roman" w:cs="Times New Roman"/>
          <w:sz w:val="38"/>
          <w:szCs w:val="38"/>
        </w:rPr>
        <w:t xml:space="preserve">іальних мережах або Viber. Перевагами </w:t>
      </w:r>
      <w:proofErr w:type="gramStart"/>
      <w:r w:rsidRPr="001F5D02">
        <w:rPr>
          <w:rFonts w:ascii="Times New Roman" w:hAnsi="Times New Roman" w:cs="Times New Roman"/>
          <w:sz w:val="38"/>
          <w:szCs w:val="38"/>
        </w:rPr>
        <w:t>асинхронного</w:t>
      </w:r>
      <w:proofErr w:type="gramEnd"/>
      <w:r w:rsidRPr="001F5D02">
        <w:rPr>
          <w:rFonts w:ascii="Times New Roman" w:hAnsi="Times New Roman" w:cs="Times New Roman"/>
          <w:sz w:val="38"/>
          <w:szCs w:val="38"/>
        </w:rPr>
        <w:t xml:space="preserve"> навчання є незалежність, гнучкість, індивідуальний темп. При цьому важливо раціонально спланувати й сформулювати покрокову інструкцію опрацювання тем та досягнення очікуваних результатів навчання. Необхідно передбачити час на консультації та повідомити графік </w:t>
      </w:r>
      <w:r w:rsidRPr="001F5D02">
        <w:rPr>
          <w:rFonts w:ascii="Times New Roman" w:hAnsi="Times New Roman" w:cs="Times New Roman"/>
          <w:sz w:val="38"/>
          <w:szCs w:val="38"/>
        </w:rPr>
        <w:lastRenderedPageBreak/>
        <w:t>доступності вчителя для надання допомоги в процесі індивідуальної роботи</w:t>
      </w: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8D23C9">
      <w:pPr>
        <w:spacing w:after="0"/>
        <w:ind w:firstLine="709"/>
        <w:jc w:val="both"/>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Pr="001F5D02" w:rsidRDefault="00976137" w:rsidP="00BE0ABB">
      <w:pPr>
        <w:spacing w:after="0"/>
        <w:ind w:firstLine="709"/>
        <w:rPr>
          <w:rFonts w:ascii="Times New Roman" w:hAnsi="Times New Roman" w:cs="Times New Roman"/>
          <w:sz w:val="38"/>
          <w:szCs w:val="38"/>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Default="00976137" w:rsidP="00BE0ABB">
      <w:pPr>
        <w:spacing w:after="0"/>
        <w:ind w:firstLine="709"/>
        <w:rPr>
          <w:rFonts w:ascii="Times New Roman" w:hAnsi="Times New Roman" w:cs="Times New Roman"/>
          <w:sz w:val="32"/>
          <w:szCs w:val="32"/>
          <w:lang w:val="uk-UA"/>
        </w:rPr>
      </w:pPr>
    </w:p>
    <w:p w:rsidR="00976137" w:rsidRPr="00976137" w:rsidRDefault="00976137" w:rsidP="00BE0ABB">
      <w:pPr>
        <w:spacing w:after="0"/>
        <w:ind w:firstLine="709"/>
        <w:rPr>
          <w:rFonts w:ascii="Times New Roman" w:hAnsi="Times New Roman" w:cs="Times New Roman"/>
          <w:sz w:val="32"/>
          <w:szCs w:val="32"/>
          <w:lang w:val="uk-UA"/>
        </w:rPr>
      </w:pPr>
    </w:p>
    <w:sectPr w:rsidR="00976137" w:rsidRPr="00976137" w:rsidSect="000F1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F27498"/>
    <w:rsid w:val="000F1708"/>
    <w:rsid w:val="001F5D02"/>
    <w:rsid w:val="002C0127"/>
    <w:rsid w:val="002C3DAB"/>
    <w:rsid w:val="002C7256"/>
    <w:rsid w:val="00773601"/>
    <w:rsid w:val="008A0B56"/>
    <w:rsid w:val="008D23C9"/>
    <w:rsid w:val="00976137"/>
    <w:rsid w:val="009F2754"/>
    <w:rsid w:val="00BC5DBC"/>
    <w:rsid w:val="00BE0ABB"/>
    <w:rsid w:val="00EF1B65"/>
    <w:rsid w:val="00F2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754"/>
    <w:rPr>
      <w:color w:val="0000FF" w:themeColor="hyperlink"/>
      <w:u w:val="single"/>
    </w:rPr>
  </w:style>
  <w:style w:type="paragraph" w:styleId="a4">
    <w:name w:val="Body Text"/>
    <w:basedOn w:val="a"/>
    <w:link w:val="a5"/>
    <w:rsid w:val="00976137"/>
    <w:pPr>
      <w:spacing w:after="0" w:line="240" w:lineRule="auto"/>
      <w:jc w:val="right"/>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rsid w:val="00976137"/>
    <w:rPr>
      <w:rFonts w:ascii="Times New Roman" w:eastAsia="Times New Roman" w:hAnsi="Times New Roman" w:cs="Times New Roman"/>
      <w:sz w:val="24"/>
      <w:szCs w:val="24"/>
      <w:lang w:val="uk-UA" w:eastAsia="ru-RU"/>
    </w:rPr>
  </w:style>
  <w:style w:type="paragraph" w:styleId="a6">
    <w:name w:val="Title"/>
    <w:basedOn w:val="a"/>
    <w:link w:val="a7"/>
    <w:qFormat/>
    <w:rsid w:val="00976137"/>
    <w:pPr>
      <w:spacing w:after="0" w:line="240" w:lineRule="auto"/>
      <w:jc w:val="center"/>
      <w:outlineLvl w:val="0"/>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97613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lasstime.com/uk/" TargetMode="External"/><Relationship Id="rId5" Type="http://schemas.openxmlformats.org/officeDocument/2006/relationships/hyperlink" Target="https://miro.com/ap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7D93-B241-44ED-A586-A07C0027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2022-01-06T08:05:00Z</cp:lastPrinted>
  <dcterms:created xsi:type="dcterms:W3CDTF">2022-01-12T12:58:00Z</dcterms:created>
  <dcterms:modified xsi:type="dcterms:W3CDTF">2022-01-12T12:58:00Z</dcterms:modified>
</cp:coreProperties>
</file>