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AA6AB7" w:rsidTr="00E15F70">
        <w:trPr>
          <w:trHeight w:val="92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A6AB7" w:rsidRDefault="00AA6AB7" w:rsidP="00E15F70">
            <w:pPr>
              <w:jc w:val="center"/>
              <w:rPr>
                <w:sz w:val="2"/>
                <w:szCs w:val="2"/>
              </w:rPr>
            </w:pPr>
          </w:p>
          <w:p w:rsidR="00AA6AB7" w:rsidRDefault="00AA6AB7" w:rsidP="00E15F70">
            <w:pPr>
              <w:jc w:val="center"/>
              <w:rPr>
                <w:sz w:val="22"/>
              </w:rPr>
            </w:pPr>
            <w:r w:rsidRPr="003E650F">
              <w:rPr>
                <w:sz w:val="22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6" o:title=""/>
                </v:shape>
                <o:OLEObject Type="Embed" ProgID="CorelDraw.Graphic.8" ShapeID="_x0000_i1025" DrawAspect="Content" ObjectID="_1705909353" r:id="rId7"/>
              </w:object>
            </w:r>
          </w:p>
          <w:p w:rsidR="00AA6AB7" w:rsidRDefault="00AA6AB7" w:rsidP="00E15F70">
            <w:pPr>
              <w:spacing w:after="40"/>
              <w:rPr>
                <w:sz w:val="2"/>
                <w:szCs w:val="2"/>
              </w:rPr>
            </w:pPr>
          </w:p>
        </w:tc>
      </w:tr>
      <w:tr w:rsidR="00AA6AB7" w:rsidRPr="004829A6" w:rsidTr="00E15F70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B7" w:rsidRDefault="00AA6AB7" w:rsidP="00E15F70">
            <w:pPr>
              <w:pStyle w:val="a5"/>
              <w:spacing w:before="0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 w:rsidR="00AA6AB7" w:rsidRDefault="00AA6AB7" w:rsidP="00E15F70">
            <w:pPr>
              <w:pStyle w:val="a3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Міністерство освіти і науки</w:t>
            </w:r>
          </w:p>
          <w:p w:rsidR="00AA6AB7" w:rsidRDefault="007D7526" w:rsidP="00E15F70">
            <w:pPr>
              <w:pStyle w:val="a3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департамент освіти,</w:t>
            </w:r>
            <w:r w:rsidR="00AA6AB7">
              <w:rPr>
                <w:caps/>
                <w:sz w:val="24"/>
              </w:rPr>
              <w:t xml:space="preserve"> науки</w:t>
            </w:r>
            <w:r>
              <w:rPr>
                <w:caps/>
                <w:sz w:val="24"/>
              </w:rPr>
              <w:t>, МОЛОДІ ТА СПОРТУ</w:t>
            </w:r>
          </w:p>
          <w:p w:rsidR="00AA6AB7" w:rsidRDefault="00AA6AB7" w:rsidP="00E15F70">
            <w:pPr>
              <w:pStyle w:val="a3"/>
              <w:jc w:val="center"/>
              <w:rPr>
                <w:b/>
                <w:caps/>
                <w:sz w:val="20"/>
              </w:rPr>
            </w:pPr>
            <w:r>
              <w:rPr>
                <w:caps/>
                <w:sz w:val="24"/>
              </w:rPr>
              <w:t xml:space="preserve"> хмельницької обласної державної адміністрації</w:t>
            </w:r>
          </w:p>
          <w:p w:rsidR="00AA6AB7" w:rsidRDefault="00AA6AB7" w:rsidP="00E15F70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ХМЕЛЬНИЦЬКИЙ ДЕРЖАВНИЙ ЦЕНТР ЕСТЕТИЧНОГО ВИХОВАННЯ УЧНІВСЬКОЇ МОЛОДІ</w:t>
            </w:r>
          </w:p>
          <w:p w:rsidR="00AA6AB7" w:rsidRDefault="00AA6AB7" w:rsidP="00E15F70">
            <w:pPr>
              <w:jc w:val="center"/>
            </w:pPr>
            <w:r>
              <w:t xml:space="preserve">вул..Кам’янецька, </w:t>
            </w:r>
            <w:smartTag w:uri="urn:schemas-microsoft-com:office:smarttags" w:element="metricconverter">
              <w:smartTagPr>
                <w:attr w:name="ProductID" w:val="57, м"/>
              </w:smartTagPr>
              <w:r>
                <w:t>57, м</w:t>
              </w:r>
            </w:smartTag>
            <w:r>
              <w:t>.Хмельницький, 29013,</w:t>
            </w:r>
          </w:p>
          <w:p w:rsidR="00AA6AB7" w:rsidRDefault="00AA6AB7" w:rsidP="00E15F70">
            <w:pPr>
              <w:jc w:val="center"/>
            </w:pPr>
            <w:r>
              <w:t xml:space="preserve">тел../факс (0382) 65-23-13, E-mail: </w:t>
            </w:r>
            <w:hyperlink r:id="rId8" w:history="1">
              <w:r>
                <w:rPr>
                  <w:rStyle w:val="a6"/>
                </w:rPr>
                <w:t>xdcevym@i.ua</w:t>
              </w:r>
            </w:hyperlink>
            <w:r>
              <w:rPr>
                <w:b/>
              </w:rPr>
              <w:t xml:space="preserve">, </w:t>
            </w:r>
            <w:r>
              <w:t>Код ЄДРПОУ 02549871</w:t>
            </w:r>
          </w:p>
        </w:tc>
      </w:tr>
    </w:tbl>
    <w:p w:rsidR="00B33274" w:rsidRDefault="00AA6AB7" w:rsidP="00AA6A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3327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</w:p>
    <w:p w:rsidR="00446F35" w:rsidRDefault="00772555" w:rsidP="00446F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09.02.</w:t>
      </w:r>
      <w:r w:rsidR="007D7526">
        <w:rPr>
          <w:sz w:val="28"/>
          <w:szCs w:val="28"/>
          <w:lang w:val="ru-RU"/>
        </w:rPr>
        <w:t>2022</w:t>
      </w:r>
      <w:r w:rsidR="00387C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р.</w:t>
      </w:r>
      <w:r w:rsidR="00387C82">
        <w:rPr>
          <w:sz w:val="28"/>
          <w:szCs w:val="28"/>
          <w:lang w:val="ru-RU"/>
        </w:rPr>
        <w:t xml:space="preserve"> </w:t>
      </w:r>
      <w:r w:rsidR="00446F35">
        <w:rPr>
          <w:sz w:val="28"/>
          <w:szCs w:val="28"/>
          <w:lang w:val="ru-RU"/>
        </w:rPr>
        <w:t xml:space="preserve">                                                                        </w:t>
      </w:r>
      <w:r w:rsidR="007D7526">
        <w:rPr>
          <w:sz w:val="28"/>
          <w:szCs w:val="28"/>
          <w:lang w:val="ru-RU"/>
        </w:rPr>
        <w:t xml:space="preserve">                </w:t>
      </w:r>
      <w:r w:rsidR="00734D1E">
        <w:rPr>
          <w:sz w:val="28"/>
          <w:szCs w:val="28"/>
          <w:lang w:val="ru-RU"/>
        </w:rPr>
        <w:t xml:space="preserve">  </w:t>
      </w:r>
      <w:r w:rsidR="00446F3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 23</w:t>
      </w:r>
    </w:p>
    <w:p w:rsidR="00446F35" w:rsidRDefault="00446F35" w:rsidP="00446F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E55AE" w:rsidRPr="00446F35" w:rsidRDefault="00BE55AE" w:rsidP="007579B1">
      <w:pPr>
        <w:spacing w:line="276" w:lineRule="auto"/>
        <w:rPr>
          <w:sz w:val="28"/>
          <w:szCs w:val="28"/>
        </w:rPr>
      </w:pPr>
    </w:p>
    <w:p w:rsidR="00BE55AE" w:rsidRDefault="00AA6AB7" w:rsidP="007579B1">
      <w:pPr>
        <w:shd w:val="clear" w:color="auto" w:fill="FFFFFF"/>
        <w:spacing w:line="276" w:lineRule="auto"/>
        <w:ind w:left="4962"/>
        <w:rPr>
          <w:b/>
          <w:bCs/>
          <w:sz w:val="28"/>
          <w:szCs w:val="28"/>
          <w:lang w:val="ru-RU"/>
        </w:rPr>
      </w:pPr>
      <w:r w:rsidRPr="00596EF7">
        <w:rPr>
          <w:sz w:val="28"/>
          <w:szCs w:val="28"/>
        </w:rPr>
        <w:t xml:space="preserve">Директорам </w:t>
      </w:r>
      <w:r w:rsidR="00BE55AE" w:rsidRPr="00BE55AE">
        <w:rPr>
          <w:sz w:val="28"/>
          <w:szCs w:val="28"/>
        </w:rPr>
        <w:t xml:space="preserve">закладів </w:t>
      </w:r>
    </w:p>
    <w:p w:rsidR="00BE55AE" w:rsidRPr="00BE55AE" w:rsidRDefault="00BE55AE" w:rsidP="007579B1">
      <w:pPr>
        <w:shd w:val="clear" w:color="auto" w:fill="FFFFFF"/>
        <w:spacing w:line="276" w:lineRule="auto"/>
        <w:ind w:left="4962"/>
        <w:rPr>
          <w:b/>
          <w:bCs/>
          <w:sz w:val="28"/>
          <w:szCs w:val="28"/>
          <w:lang w:val="ru-RU"/>
        </w:rPr>
      </w:pPr>
      <w:r w:rsidRPr="00755949">
        <w:rPr>
          <w:bCs/>
          <w:sz w:val="28"/>
          <w:szCs w:val="28"/>
        </w:rPr>
        <w:t>професійно</w:t>
      </w:r>
      <w:r>
        <w:rPr>
          <w:bCs/>
          <w:sz w:val="28"/>
          <w:szCs w:val="28"/>
        </w:rPr>
        <w:t>ї (професійно-технічної)</w:t>
      </w:r>
    </w:p>
    <w:p w:rsidR="00AA6AB7" w:rsidRDefault="00BE55AE" w:rsidP="007579B1">
      <w:pPr>
        <w:spacing w:line="276" w:lineRule="auto"/>
        <w:ind w:left="4962"/>
        <w:rPr>
          <w:sz w:val="28"/>
          <w:szCs w:val="28"/>
        </w:rPr>
      </w:pPr>
      <w:r>
        <w:rPr>
          <w:bCs/>
          <w:sz w:val="28"/>
          <w:szCs w:val="28"/>
        </w:rPr>
        <w:t>освіти області</w:t>
      </w:r>
    </w:p>
    <w:p w:rsidR="00AA6AB7" w:rsidRDefault="00AA6AB7" w:rsidP="00AA6AB7">
      <w:pPr>
        <w:jc w:val="right"/>
        <w:rPr>
          <w:sz w:val="28"/>
          <w:szCs w:val="28"/>
        </w:rPr>
      </w:pPr>
    </w:p>
    <w:p w:rsidR="00DD3083" w:rsidRDefault="00DD3083" w:rsidP="00AA6AB7">
      <w:pPr>
        <w:jc w:val="right"/>
        <w:rPr>
          <w:sz w:val="28"/>
          <w:szCs w:val="28"/>
        </w:rPr>
      </w:pPr>
    </w:p>
    <w:p w:rsidR="00AA6AB7" w:rsidRDefault="00AA6AB7" w:rsidP="00AA6AB7"/>
    <w:p w:rsidR="007D7526" w:rsidRDefault="00B33274" w:rsidP="003270D4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Відповідно </w:t>
      </w:r>
      <w:r w:rsidR="007D7526">
        <w:rPr>
          <w:sz w:val="28"/>
          <w:szCs w:val="28"/>
        </w:rPr>
        <w:t xml:space="preserve">до наказу Департаменту освіти, </w:t>
      </w:r>
      <w:r>
        <w:rPr>
          <w:sz w:val="28"/>
          <w:szCs w:val="28"/>
        </w:rPr>
        <w:t>науки</w:t>
      </w:r>
      <w:r w:rsidR="007D7526">
        <w:rPr>
          <w:sz w:val="28"/>
          <w:szCs w:val="28"/>
        </w:rPr>
        <w:t xml:space="preserve">, молоді та спорту </w:t>
      </w:r>
      <w:r>
        <w:rPr>
          <w:sz w:val="28"/>
          <w:szCs w:val="28"/>
        </w:rPr>
        <w:t xml:space="preserve"> Хмельницької обласної держав</w:t>
      </w:r>
      <w:r w:rsidR="003270D4">
        <w:rPr>
          <w:sz w:val="28"/>
          <w:szCs w:val="28"/>
        </w:rPr>
        <w:t xml:space="preserve">ної адміністрації від   </w:t>
      </w:r>
      <w:r w:rsidR="00A561F3">
        <w:rPr>
          <w:sz w:val="28"/>
          <w:szCs w:val="28"/>
        </w:rPr>
        <w:t>08.</w:t>
      </w:r>
      <w:r w:rsidR="003270D4">
        <w:rPr>
          <w:sz w:val="28"/>
          <w:szCs w:val="28"/>
        </w:rPr>
        <w:t>02.</w:t>
      </w:r>
      <w:r w:rsidR="007D7526">
        <w:rPr>
          <w:sz w:val="28"/>
          <w:szCs w:val="28"/>
        </w:rPr>
        <w:t xml:space="preserve">2022 року № </w:t>
      </w:r>
      <w:r w:rsidR="00A561F3">
        <w:rPr>
          <w:sz w:val="28"/>
          <w:szCs w:val="28"/>
        </w:rPr>
        <w:t>70-од</w:t>
      </w:r>
      <w:r w:rsidR="007D7526">
        <w:rPr>
          <w:sz w:val="28"/>
          <w:szCs w:val="28"/>
        </w:rPr>
        <w:t xml:space="preserve"> </w:t>
      </w:r>
      <w:r w:rsidR="007B3E8C">
        <w:rPr>
          <w:sz w:val="28"/>
          <w:szCs w:val="28"/>
        </w:rPr>
        <w:t xml:space="preserve"> </w:t>
      </w:r>
      <w:r w:rsidR="007D7526">
        <w:rPr>
          <w:sz w:val="28"/>
          <w:szCs w:val="28"/>
        </w:rPr>
        <w:t xml:space="preserve"> «Про організацію проведення обласного конкурсу читців  </w:t>
      </w:r>
      <w:r w:rsidR="007D7526">
        <w:rPr>
          <w:sz w:val="28"/>
        </w:rPr>
        <w:t>«Магія слова»</w:t>
      </w:r>
      <w:r w:rsidR="007B3E8C">
        <w:rPr>
          <w:sz w:val="28"/>
        </w:rPr>
        <w:t>»</w:t>
      </w:r>
      <w:r w:rsidR="007D7526">
        <w:rPr>
          <w:sz w:val="28"/>
        </w:rPr>
        <w:t xml:space="preserve">  серед  здобувачів  освіти  закладів професійної (професійно-технічної) освіти</w:t>
      </w:r>
    </w:p>
    <w:p w:rsidR="00701A2F" w:rsidRPr="00701A2F" w:rsidRDefault="007D7526" w:rsidP="00DD3083">
      <w:pPr>
        <w:shd w:val="clear" w:color="auto" w:fill="FFFFFF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10 </w:t>
      </w:r>
      <w:r w:rsidR="00D93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березня</w:t>
      </w:r>
      <w:r w:rsidR="00446F35">
        <w:rPr>
          <w:b/>
          <w:bCs/>
          <w:sz w:val="28"/>
          <w:szCs w:val="28"/>
        </w:rPr>
        <w:t xml:space="preserve"> </w:t>
      </w:r>
      <w:r w:rsidR="00DD30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="00B33274" w:rsidRPr="00E577CB">
        <w:rPr>
          <w:b/>
          <w:bCs/>
          <w:sz w:val="28"/>
          <w:szCs w:val="28"/>
        </w:rPr>
        <w:t xml:space="preserve"> </w:t>
      </w:r>
      <w:r w:rsidR="00DD3083">
        <w:rPr>
          <w:b/>
          <w:bCs/>
          <w:sz w:val="28"/>
          <w:szCs w:val="28"/>
        </w:rPr>
        <w:t xml:space="preserve"> </w:t>
      </w:r>
      <w:r w:rsidR="000672F4" w:rsidRPr="00E577CB">
        <w:rPr>
          <w:b/>
          <w:bCs/>
          <w:sz w:val="28"/>
          <w:szCs w:val="28"/>
        </w:rPr>
        <w:t xml:space="preserve">року  </w:t>
      </w:r>
      <w:r>
        <w:rPr>
          <w:bCs/>
          <w:sz w:val="28"/>
          <w:szCs w:val="28"/>
        </w:rPr>
        <w:t xml:space="preserve">відбудеться </w:t>
      </w:r>
      <w:r w:rsidR="00AA6AB7" w:rsidRPr="00755949">
        <w:rPr>
          <w:sz w:val="28"/>
          <w:szCs w:val="28"/>
        </w:rPr>
        <w:t xml:space="preserve"> </w:t>
      </w:r>
      <w:r w:rsidR="00B33274">
        <w:rPr>
          <w:sz w:val="28"/>
          <w:szCs w:val="28"/>
        </w:rPr>
        <w:t xml:space="preserve"> </w:t>
      </w:r>
      <w:r w:rsidR="00AA6AB7" w:rsidRPr="00755949">
        <w:rPr>
          <w:sz w:val="28"/>
          <w:szCs w:val="28"/>
        </w:rPr>
        <w:t xml:space="preserve">обласний конкурс </w:t>
      </w:r>
      <w:r w:rsidR="000672F4">
        <w:rPr>
          <w:bCs/>
          <w:sz w:val="28"/>
          <w:szCs w:val="28"/>
        </w:rPr>
        <w:t xml:space="preserve">читців </w:t>
      </w:r>
      <w:r>
        <w:rPr>
          <w:sz w:val="28"/>
        </w:rPr>
        <w:t>«Магія слова»  серед  здобувачів  освіти  закладів професійної (професійно-технічної) освіти</w:t>
      </w:r>
    </w:p>
    <w:p w:rsidR="00224862" w:rsidRPr="0068255D" w:rsidRDefault="00B33274" w:rsidP="007D7526">
      <w:pPr>
        <w:shd w:val="clear" w:color="auto" w:fill="FFFFFF"/>
        <w:spacing w:line="276" w:lineRule="auto"/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AA6AB7" w:rsidRPr="00701A2F">
        <w:rPr>
          <w:sz w:val="28"/>
          <w:szCs w:val="28"/>
        </w:rPr>
        <w:t xml:space="preserve"> </w:t>
      </w:r>
      <w:r w:rsidR="00701A2F" w:rsidRPr="00701A2F">
        <w:rPr>
          <w:iCs/>
          <w:sz w:val="28"/>
          <w:szCs w:val="28"/>
        </w:rPr>
        <w:t xml:space="preserve">        </w:t>
      </w:r>
      <w:r w:rsidR="00D539F0" w:rsidRPr="0068255D">
        <w:rPr>
          <w:iCs/>
          <w:sz w:val="28"/>
          <w:szCs w:val="28"/>
          <w:u w:val="single"/>
        </w:rPr>
        <w:t>Конкурс проводиться у трьох  номінаціях:</w:t>
      </w:r>
    </w:p>
    <w:p w:rsidR="0068255D" w:rsidRPr="0068255D" w:rsidRDefault="0068255D" w:rsidP="007D7526">
      <w:pPr>
        <w:shd w:val="clear" w:color="auto" w:fill="FFFFFF"/>
        <w:spacing w:line="276" w:lineRule="auto"/>
        <w:jc w:val="both"/>
        <w:rPr>
          <w:iCs/>
          <w:sz w:val="28"/>
          <w:szCs w:val="28"/>
          <w:u w:val="single"/>
        </w:rPr>
      </w:pPr>
    </w:p>
    <w:p w:rsidR="00D539F0" w:rsidRPr="00D539F0" w:rsidRDefault="00D539F0" w:rsidP="00D539F0">
      <w:pPr>
        <w:pStyle w:val="a7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539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номінація</w:t>
      </w:r>
      <w:r w:rsidRPr="00D53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39F0">
        <w:rPr>
          <w:rFonts w:ascii="Times New Roman" w:hAnsi="Times New Roman" w:cs="Times New Roman"/>
          <w:sz w:val="28"/>
          <w:szCs w:val="28"/>
        </w:rPr>
        <w:t xml:space="preserve"> </w:t>
      </w:r>
      <w:r w:rsidRPr="00D539F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39F0">
        <w:rPr>
          <w:rFonts w:ascii="Times New Roman" w:hAnsi="Times New Roman" w:cs="Times New Roman"/>
          <w:sz w:val="28"/>
          <w:szCs w:val="28"/>
        </w:rPr>
        <w:t xml:space="preserve">  твори  Т. Шевченка, твори про</w:t>
      </w:r>
      <w:r w:rsidRPr="00D53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9F0">
        <w:rPr>
          <w:rFonts w:ascii="Times New Roman" w:hAnsi="Times New Roman" w:cs="Times New Roman"/>
          <w:sz w:val="28"/>
          <w:szCs w:val="28"/>
        </w:rPr>
        <w:t>Шевченка</w:t>
      </w:r>
      <w:r w:rsidRPr="00D539F0">
        <w:rPr>
          <w:rFonts w:ascii="Times New Roman" w:hAnsi="Times New Roman" w:cs="Times New Roman"/>
          <w:sz w:val="28"/>
          <w:szCs w:val="28"/>
          <w:lang w:val="uk-UA"/>
        </w:rPr>
        <w:t xml:space="preserve"> - на вибір </w:t>
      </w:r>
      <w:r w:rsidRPr="00D539F0">
        <w:rPr>
          <w:rFonts w:ascii="Times New Roman" w:hAnsi="Times New Roman" w:cs="Times New Roman"/>
          <w:sz w:val="28"/>
          <w:szCs w:val="28"/>
        </w:rPr>
        <w:t>(проза, поезія);</w:t>
      </w:r>
    </w:p>
    <w:p w:rsidR="00D539F0" w:rsidRPr="00D539F0" w:rsidRDefault="00D539F0" w:rsidP="00D539F0">
      <w:pPr>
        <w:pStyle w:val="a7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25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номінація </w:t>
      </w:r>
      <w:r w:rsidR="0068255D" w:rsidRPr="0068255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82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91B">
        <w:rPr>
          <w:rFonts w:ascii="Times New Roman" w:hAnsi="Times New Roman" w:cs="Times New Roman"/>
          <w:sz w:val="28"/>
          <w:szCs w:val="28"/>
        </w:rPr>
        <w:t>тв</w:t>
      </w:r>
      <w:r w:rsidR="00BB2E99">
        <w:rPr>
          <w:rFonts w:ascii="Times New Roman" w:hAnsi="Times New Roman" w:cs="Times New Roman"/>
          <w:sz w:val="28"/>
          <w:szCs w:val="28"/>
          <w:lang w:val="uk-UA"/>
        </w:rPr>
        <w:t>ори поетів-</w:t>
      </w:r>
      <w:r w:rsidR="0013591B">
        <w:rPr>
          <w:rFonts w:ascii="Times New Roman" w:hAnsi="Times New Roman" w:cs="Times New Roman"/>
          <w:sz w:val="28"/>
          <w:szCs w:val="28"/>
          <w:lang w:val="uk-UA"/>
        </w:rPr>
        <w:t>класиків</w:t>
      </w:r>
      <w:r w:rsidR="007B3E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2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805">
        <w:rPr>
          <w:rFonts w:ascii="Times New Roman" w:hAnsi="Times New Roman" w:cs="Times New Roman"/>
          <w:sz w:val="28"/>
          <w:szCs w:val="28"/>
        </w:rPr>
        <w:t xml:space="preserve"> обран</w:t>
      </w:r>
      <w:r w:rsidR="00E4580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5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25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власним</w:t>
      </w:r>
      <w:r w:rsidR="00682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уподобанням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39F0" w:rsidRPr="00D539F0" w:rsidRDefault="00D539F0" w:rsidP="00D539F0">
      <w:pPr>
        <w:pStyle w:val="a7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25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номінація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682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9F0">
        <w:rPr>
          <w:rFonts w:ascii="Times New Roman" w:hAnsi="Times New Roman" w:cs="Times New Roman"/>
          <w:sz w:val="28"/>
          <w:szCs w:val="28"/>
        </w:rPr>
        <w:t>авторський твір</w:t>
      </w:r>
      <w:r w:rsidR="006825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4862" w:rsidRDefault="00224862" w:rsidP="00D539F0">
      <w:pPr>
        <w:shd w:val="clear" w:color="auto" w:fill="FFFFFF"/>
        <w:spacing w:line="276" w:lineRule="auto"/>
        <w:ind w:firstLine="709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 </w:t>
      </w:r>
      <w:r w:rsidRPr="0068255D">
        <w:rPr>
          <w:iCs/>
          <w:sz w:val="28"/>
          <w:szCs w:val="28"/>
          <w:u w:val="single"/>
        </w:rPr>
        <w:t>Критерії оцінювання:</w:t>
      </w:r>
    </w:p>
    <w:p w:rsidR="00224862" w:rsidRDefault="00224862" w:rsidP="00FE4FC9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224862">
        <w:rPr>
          <w:sz w:val="28"/>
          <w:szCs w:val="28"/>
        </w:rPr>
        <w:t>- рівень виконавської майстерності (дикція, вимова, емоційність);</w:t>
      </w:r>
    </w:p>
    <w:p w:rsidR="00224862" w:rsidRDefault="00224862" w:rsidP="00FE4FC9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224862">
        <w:rPr>
          <w:sz w:val="28"/>
          <w:szCs w:val="28"/>
        </w:rPr>
        <w:t xml:space="preserve"> - мовна та сценічна культура (артистичність, поведінка на сцені, одяг);</w:t>
      </w:r>
    </w:p>
    <w:p w:rsidR="00224862" w:rsidRDefault="00224862" w:rsidP="00FE4FC9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224862">
        <w:rPr>
          <w:sz w:val="28"/>
          <w:szCs w:val="28"/>
        </w:rPr>
        <w:t xml:space="preserve"> - творчий задум та його втілення (добір репертуару); </w:t>
      </w:r>
    </w:p>
    <w:p w:rsidR="00224862" w:rsidRPr="00224862" w:rsidRDefault="00D93FD2" w:rsidP="00FE4FC9">
      <w:pPr>
        <w:shd w:val="clear" w:color="auto" w:fill="FFFFFF"/>
        <w:spacing w:line="276" w:lineRule="auto"/>
        <w:ind w:firstLine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24862" w:rsidRPr="00224862">
        <w:rPr>
          <w:sz w:val="28"/>
          <w:szCs w:val="28"/>
        </w:rPr>
        <w:t>- художнє та музичне оформлення.</w:t>
      </w:r>
    </w:p>
    <w:p w:rsidR="00970BE5" w:rsidRPr="00970BE5" w:rsidRDefault="00701A2F" w:rsidP="00FE4FC9">
      <w:pPr>
        <w:pStyle w:val="a7"/>
        <w:tabs>
          <w:tab w:val="left" w:pos="900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862">
        <w:rPr>
          <w:iCs/>
          <w:sz w:val="28"/>
          <w:szCs w:val="28"/>
        </w:rPr>
        <w:t xml:space="preserve"> </w:t>
      </w:r>
      <w:r w:rsidR="00970BE5">
        <w:rPr>
          <w:iCs/>
          <w:sz w:val="28"/>
          <w:szCs w:val="28"/>
          <w:lang w:val="uk-UA"/>
        </w:rPr>
        <w:t xml:space="preserve"> </w:t>
      </w:r>
      <w:r w:rsidR="00970BE5" w:rsidRPr="00970BE5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13591B">
        <w:rPr>
          <w:rFonts w:ascii="Times New Roman" w:hAnsi="Times New Roman" w:cs="Times New Roman"/>
          <w:sz w:val="28"/>
          <w:szCs w:val="28"/>
          <w:lang w:val="uk-UA"/>
        </w:rPr>
        <w:t>ивалість виступу учасника - до 6</w:t>
      </w:r>
      <w:r w:rsidR="00970BE5" w:rsidRPr="00970BE5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970BE5" w:rsidRDefault="0013591B" w:rsidP="00F042D4">
      <w:pPr>
        <w:pStyle w:val="ac"/>
        <w:spacing w:after="0"/>
        <w:ind w:left="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        </w:t>
      </w:r>
      <w:r w:rsidR="00970BE5">
        <w:rPr>
          <w:rFonts w:ascii="Times New Roman" w:hAnsi="Times New Roman"/>
          <w:spacing w:val="2"/>
          <w:sz w:val="28"/>
          <w:szCs w:val="28"/>
          <w:lang w:val="uk-UA"/>
        </w:rPr>
        <w:t>Журі конкурсу</w:t>
      </w:r>
      <w:r w:rsidR="00970BE5" w:rsidRPr="00FA49A0">
        <w:rPr>
          <w:rFonts w:ascii="Times New Roman" w:hAnsi="Times New Roman"/>
          <w:spacing w:val="2"/>
          <w:sz w:val="28"/>
          <w:szCs w:val="28"/>
          <w:lang w:val="uk-UA"/>
        </w:rPr>
        <w:t xml:space="preserve">, за згодою всіх членів, має право </w:t>
      </w:r>
      <w:r w:rsidR="00970BE5" w:rsidRPr="00FA49A0">
        <w:rPr>
          <w:rFonts w:ascii="Times New Roman" w:hAnsi="Times New Roman"/>
          <w:spacing w:val="1"/>
          <w:sz w:val="28"/>
          <w:szCs w:val="28"/>
          <w:lang w:val="uk-UA"/>
        </w:rPr>
        <w:t>припин</w:t>
      </w:r>
      <w:r w:rsidR="00970BE5">
        <w:rPr>
          <w:rFonts w:ascii="Times New Roman" w:hAnsi="Times New Roman"/>
          <w:spacing w:val="1"/>
          <w:sz w:val="28"/>
          <w:szCs w:val="28"/>
          <w:lang w:val="uk-UA"/>
        </w:rPr>
        <w:t>ити</w:t>
      </w:r>
      <w:r w:rsidR="00970BE5" w:rsidRPr="00FA49A0">
        <w:rPr>
          <w:rFonts w:ascii="Times New Roman" w:hAnsi="Times New Roman"/>
          <w:spacing w:val="1"/>
          <w:sz w:val="28"/>
          <w:szCs w:val="28"/>
          <w:lang w:val="uk-UA"/>
        </w:rPr>
        <w:t xml:space="preserve"> виступ, який виходить за межі регламенту.</w:t>
      </w:r>
    </w:p>
    <w:p w:rsidR="002B1450" w:rsidRDefault="0013591B" w:rsidP="00F042D4">
      <w:pPr>
        <w:shd w:val="clear" w:color="auto" w:fill="FFFFFF"/>
        <w:spacing w:line="276" w:lineRule="auto"/>
        <w:ind w:left="70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</w:p>
    <w:p w:rsidR="002B1450" w:rsidRDefault="002B1450" w:rsidP="00F042D4">
      <w:pPr>
        <w:shd w:val="clear" w:color="auto" w:fill="FFFFFF"/>
        <w:spacing w:line="276" w:lineRule="auto"/>
        <w:ind w:left="705"/>
        <w:jc w:val="both"/>
        <w:rPr>
          <w:spacing w:val="1"/>
          <w:sz w:val="28"/>
          <w:szCs w:val="28"/>
        </w:rPr>
      </w:pPr>
    </w:p>
    <w:p w:rsidR="00D93FD2" w:rsidRPr="002B1450" w:rsidRDefault="0013591B" w:rsidP="00F042D4">
      <w:pPr>
        <w:shd w:val="clear" w:color="auto" w:fill="FFFFFF"/>
        <w:spacing w:line="276" w:lineRule="auto"/>
        <w:ind w:left="705"/>
        <w:jc w:val="both"/>
        <w:rPr>
          <w:b/>
          <w:i/>
          <w:sz w:val="28"/>
          <w:szCs w:val="28"/>
        </w:rPr>
      </w:pPr>
      <w:r w:rsidRPr="002B1450">
        <w:rPr>
          <w:b/>
          <w:i/>
          <w:sz w:val="28"/>
          <w:szCs w:val="28"/>
        </w:rPr>
        <w:t xml:space="preserve">Кожен навчальний заклад представляє на конкурс один конкурсний </w:t>
      </w:r>
    </w:p>
    <w:p w:rsidR="0013591B" w:rsidRPr="002B1450" w:rsidRDefault="0013591B" w:rsidP="002B1450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 w:rsidRPr="002B1450">
        <w:rPr>
          <w:b/>
          <w:i/>
          <w:sz w:val="28"/>
          <w:szCs w:val="28"/>
        </w:rPr>
        <w:t>номер в одній номінації.</w:t>
      </w:r>
    </w:p>
    <w:p w:rsidR="00970BE5" w:rsidRPr="00806BBB" w:rsidRDefault="00F042D4" w:rsidP="00F042D4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rFonts w:eastAsia="Calibri"/>
          <w:spacing w:val="1"/>
          <w:sz w:val="28"/>
          <w:szCs w:val="28"/>
          <w:lang w:eastAsia="en-US"/>
        </w:rPr>
        <w:tab/>
      </w:r>
      <w:r w:rsidR="00970BE5" w:rsidRPr="005E5C02">
        <w:rPr>
          <w:sz w:val="28"/>
          <w:szCs w:val="28"/>
        </w:rPr>
        <w:t>Заявку</w:t>
      </w:r>
      <w:r w:rsidR="00970BE5" w:rsidRPr="00283713">
        <w:rPr>
          <w:sz w:val="28"/>
          <w:szCs w:val="28"/>
        </w:rPr>
        <w:t xml:space="preserve"> </w:t>
      </w:r>
      <w:r w:rsidR="00970BE5">
        <w:rPr>
          <w:sz w:val="28"/>
          <w:szCs w:val="28"/>
        </w:rPr>
        <w:t xml:space="preserve">   про       участь    у      конкурсі      </w:t>
      </w:r>
      <w:r w:rsidR="00970BE5" w:rsidRPr="00675A98">
        <w:rPr>
          <w:sz w:val="28"/>
          <w:szCs w:val="28"/>
        </w:rPr>
        <w:t xml:space="preserve">подати </w:t>
      </w:r>
      <w:r w:rsidR="00970BE5">
        <w:rPr>
          <w:sz w:val="28"/>
          <w:szCs w:val="28"/>
        </w:rPr>
        <w:t xml:space="preserve">    </w:t>
      </w:r>
      <w:r w:rsidR="00970BE5" w:rsidRPr="00FC22E9">
        <w:rPr>
          <w:b/>
          <w:sz w:val="28"/>
          <w:szCs w:val="28"/>
        </w:rPr>
        <w:t xml:space="preserve">до    </w:t>
      </w:r>
      <w:r w:rsidR="00970BE5">
        <w:rPr>
          <w:b/>
          <w:sz w:val="28"/>
          <w:szCs w:val="28"/>
        </w:rPr>
        <w:t xml:space="preserve">4 </w:t>
      </w:r>
      <w:r w:rsidR="00970BE5">
        <w:rPr>
          <w:sz w:val="28"/>
          <w:szCs w:val="28"/>
        </w:rPr>
        <w:t xml:space="preserve">  </w:t>
      </w:r>
      <w:r w:rsidR="00970BE5" w:rsidRPr="004F2006">
        <w:rPr>
          <w:b/>
          <w:sz w:val="28"/>
          <w:szCs w:val="28"/>
        </w:rPr>
        <w:t xml:space="preserve"> березня </w:t>
      </w:r>
      <w:r w:rsidR="00970BE5">
        <w:rPr>
          <w:b/>
          <w:sz w:val="28"/>
          <w:szCs w:val="28"/>
        </w:rPr>
        <w:t>2022</w:t>
      </w:r>
      <w:r w:rsidR="00970BE5" w:rsidRPr="004F2006">
        <w:rPr>
          <w:b/>
          <w:sz w:val="28"/>
          <w:szCs w:val="28"/>
        </w:rPr>
        <w:t xml:space="preserve">  року</w:t>
      </w:r>
      <w:r w:rsidR="00970BE5">
        <w:rPr>
          <w:b/>
          <w:i/>
          <w:sz w:val="28"/>
          <w:szCs w:val="28"/>
        </w:rPr>
        <w:t xml:space="preserve"> </w:t>
      </w:r>
      <w:r w:rsidR="00970BE5" w:rsidRPr="005E5C02">
        <w:rPr>
          <w:sz w:val="28"/>
          <w:szCs w:val="28"/>
        </w:rPr>
        <w:t xml:space="preserve"> у</w:t>
      </w:r>
      <w:r w:rsidR="00970BE5">
        <w:rPr>
          <w:sz w:val="28"/>
          <w:szCs w:val="28"/>
        </w:rPr>
        <w:t xml:space="preserve"> </w:t>
      </w:r>
      <w:r w:rsidR="00970BE5" w:rsidRPr="005E5C02">
        <w:rPr>
          <w:sz w:val="28"/>
          <w:szCs w:val="28"/>
        </w:rPr>
        <w:t xml:space="preserve"> Хмельницький  державний центр естетичного </w:t>
      </w:r>
      <w:r w:rsidR="00970BE5">
        <w:rPr>
          <w:sz w:val="28"/>
          <w:szCs w:val="28"/>
        </w:rPr>
        <w:t xml:space="preserve">  </w:t>
      </w:r>
      <w:r w:rsidR="00970BE5" w:rsidRPr="005E5C02">
        <w:rPr>
          <w:sz w:val="28"/>
          <w:szCs w:val="28"/>
        </w:rPr>
        <w:t xml:space="preserve">виховання </w:t>
      </w:r>
      <w:r w:rsidR="00970BE5">
        <w:rPr>
          <w:sz w:val="28"/>
          <w:szCs w:val="28"/>
        </w:rPr>
        <w:t xml:space="preserve">  </w:t>
      </w:r>
      <w:r w:rsidR="00970BE5" w:rsidRPr="005E5C02">
        <w:rPr>
          <w:sz w:val="28"/>
          <w:szCs w:val="28"/>
        </w:rPr>
        <w:t xml:space="preserve">учнівської </w:t>
      </w:r>
      <w:r w:rsidR="00970BE5">
        <w:rPr>
          <w:sz w:val="28"/>
          <w:szCs w:val="28"/>
        </w:rPr>
        <w:t xml:space="preserve">  </w:t>
      </w:r>
      <w:r w:rsidR="00970BE5" w:rsidRPr="005E5C02">
        <w:rPr>
          <w:sz w:val="28"/>
          <w:szCs w:val="28"/>
        </w:rPr>
        <w:t xml:space="preserve">молоді  </w:t>
      </w:r>
      <w:r w:rsidR="00970BE5">
        <w:rPr>
          <w:sz w:val="28"/>
          <w:szCs w:val="28"/>
        </w:rPr>
        <w:t xml:space="preserve">  </w:t>
      </w:r>
      <w:r w:rsidR="00970BE5" w:rsidRPr="005E5C02">
        <w:rPr>
          <w:sz w:val="28"/>
          <w:szCs w:val="28"/>
        </w:rPr>
        <w:t xml:space="preserve"> на  </w:t>
      </w:r>
      <w:r w:rsidR="00970BE5" w:rsidRPr="005E5C02">
        <w:rPr>
          <w:sz w:val="28"/>
          <w:szCs w:val="28"/>
          <w:lang w:val="en-US"/>
        </w:rPr>
        <w:t>e</w:t>
      </w:r>
      <w:r w:rsidR="00970BE5" w:rsidRPr="005E5C02">
        <w:rPr>
          <w:sz w:val="28"/>
          <w:szCs w:val="28"/>
        </w:rPr>
        <w:t>-</w:t>
      </w:r>
      <w:r w:rsidR="00970BE5" w:rsidRPr="005E5C02">
        <w:rPr>
          <w:sz w:val="28"/>
          <w:szCs w:val="28"/>
          <w:lang w:val="en-US"/>
        </w:rPr>
        <w:t>mail</w:t>
      </w:r>
      <w:r w:rsidR="00970BE5" w:rsidRPr="005E5C02">
        <w:rPr>
          <w:sz w:val="28"/>
          <w:szCs w:val="28"/>
        </w:rPr>
        <w:t xml:space="preserve">: </w:t>
      </w:r>
      <w:r w:rsidR="00970BE5">
        <w:rPr>
          <w:sz w:val="28"/>
          <w:szCs w:val="28"/>
        </w:rPr>
        <w:t xml:space="preserve">  </w:t>
      </w:r>
      <w:hyperlink r:id="rId9" w:history="1">
        <w:r w:rsidR="00970BE5" w:rsidRPr="00806BBB">
          <w:rPr>
            <w:rStyle w:val="a6"/>
            <w:sz w:val="28"/>
            <w:szCs w:val="28"/>
            <w:lang w:val="en-US"/>
          </w:rPr>
          <w:t>xdcevym</w:t>
        </w:r>
        <w:r w:rsidR="00970BE5" w:rsidRPr="00806BBB">
          <w:rPr>
            <w:rStyle w:val="a6"/>
            <w:sz w:val="28"/>
            <w:szCs w:val="28"/>
          </w:rPr>
          <w:t>@</w:t>
        </w:r>
        <w:r w:rsidR="00970BE5" w:rsidRPr="00806BBB">
          <w:rPr>
            <w:rStyle w:val="a6"/>
            <w:sz w:val="28"/>
            <w:szCs w:val="28"/>
            <w:lang w:val="en-US"/>
          </w:rPr>
          <w:t>i</w:t>
        </w:r>
        <w:r w:rsidR="00970BE5" w:rsidRPr="00806BBB">
          <w:rPr>
            <w:rStyle w:val="a6"/>
            <w:sz w:val="28"/>
            <w:szCs w:val="28"/>
          </w:rPr>
          <w:t>.</w:t>
        </w:r>
        <w:r w:rsidR="00970BE5" w:rsidRPr="00806BBB">
          <w:rPr>
            <w:rStyle w:val="a6"/>
            <w:sz w:val="28"/>
            <w:szCs w:val="28"/>
            <w:lang w:val="en-US"/>
          </w:rPr>
          <w:t>ua</w:t>
        </w:r>
      </w:hyperlink>
    </w:p>
    <w:p w:rsidR="00970BE5" w:rsidRDefault="0013591B" w:rsidP="00F042D4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BE5">
        <w:rPr>
          <w:sz w:val="28"/>
          <w:szCs w:val="28"/>
        </w:rPr>
        <w:t xml:space="preserve"> </w:t>
      </w:r>
      <w:r w:rsidR="00970BE5" w:rsidRPr="005E5C02">
        <w:rPr>
          <w:sz w:val="28"/>
          <w:szCs w:val="28"/>
        </w:rPr>
        <w:t>Без попередньо поданих заявок</w:t>
      </w:r>
      <w:r w:rsidR="00970BE5">
        <w:rPr>
          <w:sz w:val="28"/>
          <w:szCs w:val="28"/>
        </w:rPr>
        <w:t xml:space="preserve">  здобувачі освіти закладів  професійної (професійно-</w:t>
      </w:r>
      <w:r w:rsidR="00970BE5" w:rsidRPr="005E5C02">
        <w:rPr>
          <w:sz w:val="28"/>
          <w:szCs w:val="28"/>
        </w:rPr>
        <w:t>техні</w:t>
      </w:r>
      <w:r w:rsidR="00970BE5">
        <w:rPr>
          <w:sz w:val="28"/>
          <w:szCs w:val="28"/>
        </w:rPr>
        <w:t xml:space="preserve">чної) освіти </w:t>
      </w:r>
      <w:r w:rsidR="00970BE5" w:rsidRPr="005E5C02">
        <w:rPr>
          <w:sz w:val="28"/>
          <w:szCs w:val="28"/>
        </w:rPr>
        <w:t xml:space="preserve">  не будуть допущені до участі у конкурсі.</w:t>
      </w:r>
    </w:p>
    <w:p w:rsidR="00970BE5" w:rsidRDefault="00970BE5" w:rsidP="00F042D4">
      <w:pPr>
        <w:pStyle w:val="2"/>
        <w:tabs>
          <w:tab w:val="left" w:pos="709"/>
        </w:tabs>
        <w:spacing w:after="0" w:line="276" w:lineRule="auto"/>
        <w:ind w:left="0" w:firstLine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Заїзд      та   </w:t>
      </w:r>
      <w:r w:rsidRPr="00143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4334E">
        <w:rPr>
          <w:sz w:val="28"/>
          <w:szCs w:val="28"/>
        </w:rPr>
        <w:t xml:space="preserve">реєстрація        учасників   </w:t>
      </w:r>
      <w:r>
        <w:rPr>
          <w:sz w:val="28"/>
          <w:szCs w:val="28"/>
        </w:rPr>
        <w:t xml:space="preserve">   </w:t>
      </w:r>
      <w:r w:rsidRPr="0014334E">
        <w:rPr>
          <w:sz w:val="28"/>
          <w:szCs w:val="28"/>
        </w:rPr>
        <w:t xml:space="preserve"> </w:t>
      </w:r>
      <w:r w:rsidRPr="00675A98">
        <w:rPr>
          <w:sz w:val="28"/>
          <w:szCs w:val="28"/>
        </w:rPr>
        <w:t xml:space="preserve">конкурсу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10</w:t>
      </w:r>
      <w:r w:rsidRPr="004F2006">
        <w:rPr>
          <w:b/>
          <w:sz w:val="28"/>
          <w:szCs w:val="28"/>
        </w:rPr>
        <w:t xml:space="preserve">  березня   </w:t>
      </w:r>
    </w:p>
    <w:p w:rsidR="00970BE5" w:rsidRPr="005E5C02" w:rsidRDefault="00970BE5" w:rsidP="00F042D4">
      <w:pPr>
        <w:pStyle w:val="2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Pr="004F2006">
        <w:rPr>
          <w:b/>
          <w:sz w:val="28"/>
          <w:szCs w:val="28"/>
        </w:rPr>
        <w:t xml:space="preserve"> року</w:t>
      </w:r>
      <w:r w:rsidRPr="00806BBB">
        <w:rPr>
          <w:b/>
          <w:i/>
          <w:sz w:val="28"/>
          <w:szCs w:val="28"/>
        </w:rPr>
        <w:t xml:space="preserve"> </w:t>
      </w:r>
      <w:r w:rsidRPr="00675A98">
        <w:rPr>
          <w:sz w:val="28"/>
          <w:szCs w:val="28"/>
        </w:rPr>
        <w:t xml:space="preserve">  </w:t>
      </w:r>
      <w:r>
        <w:rPr>
          <w:sz w:val="28"/>
          <w:szCs w:val="28"/>
        </w:rPr>
        <w:t>з  9.00 год.  до  10.00</w:t>
      </w:r>
      <w:r w:rsidRPr="0014334E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 </w:t>
      </w:r>
      <w:r w:rsidRPr="0014334E">
        <w:rPr>
          <w:sz w:val="28"/>
          <w:szCs w:val="28"/>
        </w:rPr>
        <w:t xml:space="preserve"> за адресою:</w:t>
      </w:r>
      <w:r w:rsidRPr="005E5C02">
        <w:rPr>
          <w:sz w:val="28"/>
          <w:szCs w:val="28"/>
        </w:rPr>
        <w:t xml:space="preserve">  вул. Соборна, 33,  </w:t>
      </w:r>
      <w:r>
        <w:rPr>
          <w:sz w:val="28"/>
          <w:szCs w:val="28"/>
        </w:rPr>
        <w:t xml:space="preserve"> </w:t>
      </w:r>
      <w:r w:rsidRPr="005E5C02">
        <w:rPr>
          <w:sz w:val="28"/>
          <w:szCs w:val="28"/>
        </w:rPr>
        <w:t>Хмельницька обласна бібліотека для</w:t>
      </w:r>
      <w:r>
        <w:rPr>
          <w:sz w:val="28"/>
          <w:szCs w:val="28"/>
        </w:rPr>
        <w:t xml:space="preserve">  </w:t>
      </w:r>
      <w:r w:rsidRPr="005E5C02">
        <w:rPr>
          <w:sz w:val="28"/>
          <w:szCs w:val="28"/>
        </w:rPr>
        <w:t>юнацтва</w:t>
      </w:r>
      <w:r>
        <w:rPr>
          <w:sz w:val="28"/>
          <w:szCs w:val="28"/>
        </w:rPr>
        <w:t xml:space="preserve"> </w:t>
      </w:r>
      <w:r w:rsidRPr="005E5C02">
        <w:rPr>
          <w:sz w:val="28"/>
          <w:szCs w:val="28"/>
        </w:rPr>
        <w:t xml:space="preserve"> (відділ мистецтв).</w:t>
      </w:r>
    </w:p>
    <w:p w:rsidR="00970BE5" w:rsidRPr="00970BE5" w:rsidRDefault="00970BE5" w:rsidP="00F042D4">
      <w:pPr>
        <w:pStyle w:val="aa"/>
        <w:tabs>
          <w:tab w:val="left" w:pos="709"/>
        </w:tabs>
        <w:spacing w:after="0" w:line="276" w:lineRule="auto"/>
        <w:ind w:left="0" w:firstLine="6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Просимо</w:t>
      </w:r>
      <w:r>
        <w:rPr>
          <w:sz w:val="28"/>
          <w:szCs w:val="28"/>
          <w:lang w:val="uk-UA"/>
        </w:rPr>
        <w:t xml:space="preserve"> Вас</w:t>
      </w:r>
      <w:r>
        <w:rPr>
          <w:sz w:val="28"/>
          <w:szCs w:val="28"/>
        </w:rPr>
        <w:t xml:space="preserve"> забезпечити участь у конкурсі здобувачі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освіти закладів  професійної (професійно-</w:t>
      </w:r>
      <w:r w:rsidRPr="005E5C02">
        <w:rPr>
          <w:sz w:val="28"/>
          <w:szCs w:val="28"/>
        </w:rPr>
        <w:t>техні</w:t>
      </w:r>
      <w:r>
        <w:rPr>
          <w:sz w:val="28"/>
          <w:szCs w:val="28"/>
        </w:rPr>
        <w:t xml:space="preserve">чної) освіти </w:t>
      </w:r>
      <w:r>
        <w:rPr>
          <w:sz w:val="28"/>
          <w:szCs w:val="28"/>
          <w:lang w:val="uk-UA"/>
        </w:rPr>
        <w:t>області.</w:t>
      </w:r>
    </w:p>
    <w:p w:rsidR="00970BE5" w:rsidRDefault="00970BE5" w:rsidP="00F042D4">
      <w:pPr>
        <w:pStyle w:val="aa"/>
        <w:tabs>
          <w:tab w:val="left" w:pos="709"/>
        </w:tabs>
        <w:spacing w:after="0" w:line="276" w:lineRule="auto"/>
        <w:ind w:firstLine="360"/>
        <w:jc w:val="both"/>
        <w:rPr>
          <w:sz w:val="28"/>
          <w:lang w:val="uk-UA"/>
        </w:rPr>
      </w:pPr>
      <w:r w:rsidRPr="003602AE">
        <w:rPr>
          <w:sz w:val="28"/>
        </w:rPr>
        <w:t xml:space="preserve">Витрати на відрядження </w:t>
      </w:r>
      <w:r>
        <w:rPr>
          <w:sz w:val="28"/>
        </w:rPr>
        <w:t>здійснити за рахунок сторони, що відряджає.</w:t>
      </w:r>
    </w:p>
    <w:p w:rsidR="007D7526" w:rsidRPr="00224862" w:rsidRDefault="007D7526" w:rsidP="00F042D4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</w:p>
    <w:p w:rsidR="00701A2F" w:rsidRPr="00701A2F" w:rsidRDefault="00701A2F" w:rsidP="00B33274">
      <w:pPr>
        <w:pStyle w:val="2"/>
        <w:tabs>
          <w:tab w:val="left" w:pos="709"/>
        </w:tabs>
        <w:spacing w:line="240" w:lineRule="auto"/>
        <w:ind w:left="0" w:firstLine="709"/>
        <w:rPr>
          <w:iCs/>
          <w:sz w:val="28"/>
          <w:szCs w:val="28"/>
          <w:u w:val="single"/>
        </w:rPr>
      </w:pPr>
    </w:p>
    <w:p w:rsidR="00AA6AB7" w:rsidRDefault="00AA6AB7" w:rsidP="00946A53">
      <w:pPr>
        <w:pStyle w:val="2"/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</w:p>
    <w:p w:rsidR="003270D4" w:rsidRDefault="003270D4" w:rsidP="00946A53">
      <w:pPr>
        <w:pStyle w:val="2"/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</w:p>
    <w:p w:rsidR="00B33274" w:rsidRDefault="00B33274" w:rsidP="00524AE4">
      <w:pPr>
        <w:shd w:val="clear" w:color="auto" w:fill="FFFFFF"/>
        <w:jc w:val="center"/>
        <w:rPr>
          <w:bCs/>
          <w:sz w:val="28"/>
          <w:szCs w:val="28"/>
        </w:rPr>
      </w:pPr>
    </w:p>
    <w:p w:rsidR="007579B1" w:rsidRDefault="00524AE4" w:rsidP="00362F7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27940</wp:posOffset>
            </wp:positionV>
            <wp:extent cx="1047750" cy="847725"/>
            <wp:effectExtent l="19050" t="0" r="0" b="0"/>
            <wp:wrapThrough wrapText="bothSides">
              <wp:wrapPolygon edited="0">
                <wp:start x="-393" y="0"/>
                <wp:lineTo x="-393" y="21357"/>
                <wp:lineTo x="21600" y="21357"/>
                <wp:lineTo x="21600" y="0"/>
                <wp:lineTo x="-393" y="0"/>
              </wp:wrapPolygon>
            </wp:wrapThrough>
            <wp:docPr id="1" name="Рисунок 2" descr="C:\Users\1\Desktop\ВІЗИ\підпис Григорчук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ІЗИ\підпис Григорчук Т.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B7" w:rsidRDefault="00AA6AB7" w:rsidP="00524AE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                                                       </w:t>
      </w:r>
      <w:r w:rsidR="00B33274">
        <w:rPr>
          <w:bCs/>
          <w:sz w:val="28"/>
          <w:szCs w:val="28"/>
        </w:rPr>
        <w:t xml:space="preserve">                        </w:t>
      </w:r>
      <w:r w:rsidR="00524AE4">
        <w:rPr>
          <w:bCs/>
          <w:sz w:val="28"/>
          <w:szCs w:val="28"/>
        </w:rPr>
        <w:t xml:space="preserve">                                        </w:t>
      </w:r>
      <w:r w:rsidR="00B33274">
        <w:rPr>
          <w:bCs/>
          <w:sz w:val="28"/>
          <w:szCs w:val="28"/>
        </w:rPr>
        <w:t>Тетяна  ГРИГОРЧУК</w:t>
      </w: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357289" w:rsidRDefault="00357289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8D12A4" w:rsidRDefault="008D12A4" w:rsidP="00AA6AB7">
      <w:pPr>
        <w:shd w:val="clear" w:color="auto" w:fill="FFFFFF"/>
        <w:rPr>
          <w:bCs/>
          <w:sz w:val="28"/>
          <w:szCs w:val="28"/>
        </w:rPr>
      </w:pPr>
    </w:p>
    <w:p w:rsidR="00B33274" w:rsidRDefault="00B33274" w:rsidP="00AA6AB7">
      <w:pPr>
        <w:shd w:val="clear" w:color="auto" w:fill="FFFFFF"/>
        <w:rPr>
          <w:bCs/>
        </w:rPr>
      </w:pPr>
    </w:p>
    <w:p w:rsidR="00B33274" w:rsidRDefault="006353AA" w:rsidP="00AA6AB7">
      <w:pPr>
        <w:shd w:val="clear" w:color="auto" w:fill="FFFFFF"/>
        <w:rPr>
          <w:bCs/>
        </w:rPr>
      </w:pPr>
      <w:r>
        <w:rPr>
          <w:bCs/>
        </w:rPr>
        <w:t>Авдєєва Л.Р.</w:t>
      </w:r>
    </w:p>
    <w:p w:rsidR="00AA6AB7" w:rsidRPr="004929D9" w:rsidRDefault="00AA6AB7" w:rsidP="00AA6AB7">
      <w:pPr>
        <w:shd w:val="clear" w:color="auto" w:fill="FFFFFF"/>
        <w:rPr>
          <w:bCs/>
        </w:rPr>
      </w:pPr>
      <w:r>
        <w:rPr>
          <w:bCs/>
        </w:rPr>
        <w:t>тел. (0382) 65-23-13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A6AB7" w:rsidRDefault="00AA6AB7" w:rsidP="00AA6A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</w:p>
    <w:p w:rsidR="00AA6AB7" w:rsidRDefault="00AA6AB7" w:rsidP="00EC686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B33274">
        <w:rPr>
          <w:bCs/>
          <w:sz w:val="28"/>
          <w:szCs w:val="28"/>
        </w:rPr>
        <w:t xml:space="preserve">                    </w:t>
      </w:r>
      <w:r w:rsidR="00EC5060">
        <w:rPr>
          <w:bCs/>
          <w:sz w:val="28"/>
          <w:szCs w:val="28"/>
        </w:rPr>
        <w:t xml:space="preserve">           </w:t>
      </w:r>
    </w:p>
    <w:p w:rsidR="00701A2F" w:rsidRDefault="00EC686D" w:rsidP="00EC686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DB069A" w:rsidRDefault="00701A2F" w:rsidP="00EC686D">
      <w:pPr>
        <w:shd w:val="clear" w:color="auto" w:fill="FFFFFF"/>
        <w:jc w:val="center"/>
        <w:rPr>
          <w:bCs/>
          <w:sz w:val="28"/>
          <w:szCs w:val="28"/>
        </w:rPr>
      </w:pPr>
      <w:r w:rsidRPr="00701A2F">
        <w:rPr>
          <w:bCs/>
          <w:sz w:val="28"/>
          <w:szCs w:val="28"/>
        </w:rPr>
        <w:t xml:space="preserve">                          </w:t>
      </w:r>
    </w:p>
    <w:p w:rsidR="00970BE5" w:rsidRDefault="00DB069A" w:rsidP="00EC686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8E6280" w:rsidRDefault="008E6280" w:rsidP="008E6280">
      <w:pPr>
        <w:shd w:val="clear" w:color="auto" w:fill="FFFFFF"/>
        <w:rPr>
          <w:bCs/>
          <w:sz w:val="28"/>
          <w:szCs w:val="28"/>
        </w:rPr>
      </w:pPr>
    </w:p>
    <w:p w:rsidR="00EC686D" w:rsidRPr="00701A2F" w:rsidRDefault="008E6280" w:rsidP="008E6280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970BE5">
        <w:rPr>
          <w:bCs/>
          <w:sz w:val="28"/>
          <w:szCs w:val="28"/>
        </w:rPr>
        <w:t xml:space="preserve">       </w:t>
      </w:r>
      <w:r w:rsidR="00EC686D" w:rsidRPr="00701A2F">
        <w:rPr>
          <w:bCs/>
          <w:sz w:val="28"/>
          <w:szCs w:val="28"/>
        </w:rPr>
        <w:t xml:space="preserve">Додаток </w:t>
      </w:r>
    </w:p>
    <w:p w:rsidR="00EC686D" w:rsidRPr="00701A2F" w:rsidRDefault="00EC686D" w:rsidP="00EC686D">
      <w:pPr>
        <w:shd w:val="clear" w:color="auto" w:fill="FFFFFF"/>
        <w:rPr>
          <w:bCs/>
          <w:sz w:val="28"/>
          <w:szCs w:val="28"/>
        </w:rPr>
      </w:pPr>
      <w:r w:rsidRPr="00701A2F">
        <w:rPr>
          <w:bCs/>
          <w:sz w:val="28"/>
          <w:szCs w:val="28"/>
        </w:rPr>
        <w:t xml:space="preserve">                                                                             до листа  ХДЦЕВУМ</w:t>
      </w:r>
    </w:p>
    <w:p w:rsidR="00EC686D" w:rsidRPr="00701A2F" w:rsidRDefault="00EC686D" w:rsidP="00EC686D">
      <w:pPr>
        <w:shd w:val="clear" w:color="auto" w:fill="FFFFFF"/>
        <w:rPr>
          <w:bCs/>
          <w:sz w:val="28"/>
          <w:szCs w:val="28"/>
          <w:lang w:val="ru-RU"/>
        </w:rPr>
      </w:pPr>
      <w:r w:rsidRPr="00701A2F">
        <w:rPr>
          <w:bCs/>
          <w:sz w:val="28"/>
          <w:szCs w:val="28"/>
        </w:rPr>
        <w:t xml:space="preserve">                                                      </w:t>
      </w:r>
      <w:r w:rsidR="00687484">
        <w:rPr>
          <w:bCs/>
          <w:sz w:val="28"/>
          <w:szCs w:val="28"/>
        </w:rPr>
        <w:t xml:space="preserve">                       від 09.02.</w:t>
      </w:r>
      <w:r w:rsidR="00970BE5">
        <w:rPr>
          <w:bCs/>
          <w:sz w:val="28"/>
          <w:szCs w:val="28"/>
        </w:rPr>
        <w:t>2022</w:t>
      </w:r>
      <w:r w:rsidRPr="00701A2F">
        <w:rPr>
          <w:bCs/>
          <w:sz w:val="28"/>
          <w:szCs w:val="28"/>
        </w:rPr>
        <w:t xml:space="preserve"> </w:t>
      </w:r>
      <w:r w:rsidR="00446F35" w:rsidRPr="00701A2F">
        <w:rPr>
          <w:bCs/>
          <w:sz w:val="28"/>
          <w:szCs w:val="28"/>
        </w:rPr>
        <w:t xml:space="preserve">  </w:t>
      </w:r>
      <w:r w:rsidR="00970BE5">
        <w:rPr>
          <w:bCs/>
          <w:sz w:val="28"/>
          <w:szCs w:val="28"/>
        </w:rPr>
        <w:t xml:space="preserve">  № </w:t>
      </w:r>
      <w:r w:rsidR="00687484">
        <w:rPr>
          <w:bCs/>
          <w:sz w:val="28"/>
          <w:szCs w:val="28"/>
        </w:rPr>
        <w:t>23</w:t>
      </w:r>
    </w:p>
    <w:p w:rsidR="00AA6AB7" w:rsidRPr="00701A2F" w:rsidRDefault="00AA6AB7" w:rsidP="00AA6AB7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EC5060" w:rsidRPr="00701A2F" w:rsidRDefault="00EC5060" w:rsidP="00E577C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EC5060" w:rsidRPr="00701A2F" w:rsidRDefault="00EC5060" w:rsidP="00E577C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EC5060" w:rsidRPr="00701A2F" w:rsidRDefault="00EC5060" w:rsidP="00E577C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6353AA" w:rsidRPr="00701A2F" w:rsidRDefault="006353AA" w:rsidP="00E577CB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701A2F">
        <w:rPr>
          <w:bCs/>
          <w:sz w:val="28"/>
          <w:szCs w:val="28"/>
        </w:rPr>
        <w:t>ЗАЯВКА</w:t>
      </w:r>
    </w:p>
    <w:p w:rsidR="00970BE5" w:rsidRDefault="00970BE5" w:rsidP="00970BE5">
      <w:pPr>
        <w:spacing w:line="276" w:lineRule="auto"/>
        <w:ind w:firstLine="709"/>
        <w:jc w:val="center"/>
        <w:rPr>
          <w:sz w:val="28"/>
        </w:rPr>
      </w:pPr>
      <w:r>
        <w:rPr>
          <w:sz w:val="28"/>
          <w:szCs w:val="28"/>
        </w:rPr>
        <w:t xml:space="preserve">на  обласний  конкурс читців  </w:t>
      </w:r>
      <w:r>
        <w:rPr>
          <w:sz w:val="28"/>
        </w:rPr>
        <w:t>«Магія слова»  серед</w:t>
      </w:r>
    </w:p>
    <w:p w:rsidR="00970BE5" w:rsidRDefault="00970BE5" w:rsidP="00970BE5">
      <w:pPr>
        <w:spacing w:line="276" w:lineRule="auto"/>
        <w:jc w:val="center"/>
        <w:rPr>
          <w:sz w:val="28"/>
        </w:rPr>
      </w:pPr>
      <w:r>
        <w:rPr>
          <w:sz w:val="28"/>
        </w:rPr>
        <w:t>здобувачів  освіти  закладів професійної (професійно-технічної) освіти</w:t>
      </w:r>
    </w:p>
    <w:p w:rsidR="00970BE5" w:rsidRDefault="00970BE5" w:rsidP="00970BE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70BE5" w:rsidRDefault="00970BE5" w:rsidP="00970BE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353AA" w:rsidRPr="00D068A3" w:rsidRDefault="006353AA" w:rsidP="006353AA">
      <w:pPr>
        <w:shd w:val="clear" w:color="auto" w:fill="FFFFFF"/>
        <w:spacing w:line="360" w:lineRule="auto"/>
        <w:rPr>
          <w:sz w:val="28"/>
          <w:szCs w:val="28"/>
        </w:rPr>
      </w:pPr>
      <w:r w:rsidRPr="00D068A3">
        <w:rPr>
          <w:bCs/>
          <w:sz w:val="28"/>
          <w:szCs w:val="28"/>
        </w:rPr>
        <w:t xml:space="preserve">1. Повне найменування </w:t>
      </w:r>
      <w:r w:rsidR="00D068A3" w:rsidRPr="00D068A3">
        <w:rPr>
          <w:bCs/>
          <w:sz w:val="28"/>
          <w:szCs w:val="28"/>
        </w:rPr>
        <w:t xml:space="preserve">закладу </w:t>
      </w:r>
      <w:r w:rsidRPr="00D068A3">
        <w:rPr>
          <w:bCs/>
          <w:sz w:val="28"/>
          <w:szCs w:val="28"/>
        </w:rPr>
        <w:t>професійної (професійно-технічної) освіти</w:t>
      </w:r>
    </w:p>
    <w:p w:rsidR="006353AA" w:rsidRPr="00D068A3" w:rsidRDefault="006353AA" w:rsidP="006353AA">
      <w:pPr>
        <w:shd w:val="clear" w:color="auto" w:fill="FFFFFF"/>
        <w:spacing w:line="360" w:lineRule="auto"/>
        <w:rPr>
          <w:sz w:val="28"/>
          <w:szCs w:val="28"/>
        </w:rPr>
      </w:pPr>
      <w:r w:rsidRPr="00D068A3">
        <w:rPr>
          <w:sz w:val="28"/>
          <w:szCs w:val="28"/>
        </w:rPr>
        <w:t>________________________________________________________________</w:t>
      </w:r>
    </w:p>
    <w:p w:rsidR="006353AA" w:rsidRPr="00D068A3" w:rsidRDefault="006353AA" w:rsidP="006353AA">
      <w:pPr>
        <w:shd w:val="clear" w:color="auto" w:fill="FFFFFF"/>
        <w:spacing w:line="360" w:lineRule="auto"/>
        <w:rPr>
          <w:sz w:val="28"/>
          <w:szCs w:val="28"/>
        </w:rPr>
      </w:pPr>
      <w:r w:rsidRPr="00D068A3">
        <w:rPr>
          <w:sz w:val="28"/>
          <w:szCs w:val="28"/>
        </w:rPr>
        <w:t>________________________________________________________________</w:t>
      </w:r>
    </w:p>
    <w:p w:rsidR="006353AA" w:rsidRPr="00D068A3" w:rsidRDefault="006353AA" w:rsidP="006353AA">
      <w:pPr>
        <w:shd w:val="clear" w:color="auto" w:fill="FFFFFF"/>
        <w:spacing w:line="360" w:lineRule="auto"/>
        <w:rPr>
          <w:sz w:val="28"/>
          <w:szCs w:val="28"/>
        </w:rPr>
      </w:pPr>
    </w:p>
    <w:p w:rsidR="006353AA" w:rsidRPr="00D068A3" w:rsidRDefault="006353AA" w:rsidP="006353AA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68A3">
        <w:rPr>
          <w:sz w:val="28"/>
          <w:szCs w:val="28"/>
        </w:rPr>
        <w:t xml:space="preserve">2. </w:t>
      </w:r>
      <w:r w:rsidRPr="00D068A3">
        <w:rPr>
          <w:bCs/>
          <w:sz w:val="28"/>
          <w:szCs w:val="28"/>
        </w:rPr>
        <w:t>П.І.Б.  учасників __________________________________________</w:t>
      </w:r>
    </w:p>
    <w:p w:rsidR="006353AA" w:rsidRPr="00D068A3" w:rsidRDefault="006353AA" w:rsidP="006353AA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68A3">
        <w:rPr>
          <w:bCs/>
          <w:sz w:val="28"/>
          <w:szCs w:val="28"/>
        </w:rPr>
        <w:t>________________________________________________________________</w:t>
      </w:r>
    </w:p>
    <w:p w:rsidR="006353AA" w:rsidRPr="00D068A3" w:rsidRDefault="006353AA" w:rsidP="006353AA">
      <w:pPr>
        <w:shd w:val="clear" w:color="auto" w:fill="FFFFFF"/>
        <w:spacing w:line="360" w:lineRule="auto"/>
        <w:rPr>
          <w:sz w:val="28"/>
          <w:szCs w:val="28"/>
        </w:rPr>
      </w:pPr>
      <w:r w:rsidRPr="00D068A3">
        <w:rPr>
          <w:sz w:val="28"/>
          <w:szCs w:val="28"/>
        </w:rPr>
        <w:t>3. Назва твору</w:t>
      </w:r>
      <w:r w:rsidR="00D068A3" w:rsidRPr="00D068A3">
        <w:rPr>
          <w:sz w:val="28"/>
          <w:szCs w:val="28"/>
        </w:rPr>
        <w:t xml:space="preserve"> </w:t>
      </w:r>
      <w:r w:rsidRPr="00D068A3">
        <w:rPr>
          <w:sz w:val="28"/>
          <w:szCs w:val="28"/>
        </w:rPr>
        <w:t xml:space="preserve"> (П.І.Б. авторів твору обов’язково) ______________________</w:t>
      </w:r>
    </w:p>
    <w:p w:rsidR="006353AA" w:rsidRPr="00D068A3" w:rsidRDefault="006353AA" w:rsidP="006353AA">
      <w:pPr>
        <w:shd w:val="clear" w:color="auto" w:fill="FFFFFF"/>
        <w:spacing w:line="360" w:lineRule="auto"/>
        <w:rPr>
          <w:sz w:val="28"/>
          <w:szCs w:val="28"/>
        </w:rPr>
      </w:pPr>
      <w:r w:rsidRPr="00D068A3">
        <w:rPr>
          <w:sz w:val="28"/>
          <w:szCs w:val="28"/>
        </w:rPr>
        <w:t>________________________________________________________________</w:t>
      </w:r>
    </w:p>
    <w:p w:rsidR="006353AA" w:rsidRDefault="006353AA" w:rsidP="006353AA">
      <w:pPr>
        <w:shd w:val="clear" w:color="auto" w:fill="FFFFFF"/>
        <w:spacing w:line="360" w:lineRule="auto"/>
        <w:rPr>
          <w:sz w:val="28"/>
          <w:szCs w:val="28"/>
        </w:rPr>
      </w:pPr>
      <w:r w:rsidRPr="00D068A3">
        <w:rPr>
          <w:sz w:val="28"/>
          <w:szCs w:val="28"/>
        </w:rPr>
        <w:t>________________________________________________________________</w:t>
      </w:r>
    </w:p>
    <w:p w:rsidR="003805F6" w:rsidRPr="006E342C" w:rsidRDefault="003805F6" w:rsidP="006353AA">
      <w:pPr>
        <w:shd w:val="clear" w:color="auto" w:fill="FFFFFF"/>
        <w:spacing w:line="360" w:lineRule="auto"/>
        <w:rPr>
          <w:sz w:val="28"/>
          <w:szCs w:val="28"/>
        </w:rPr>
      </w:pPr>
    </w:p>
    <w:p w:rsidR="006353AA" w:rsidRPr="00970BE5" w:rsidRDefault="003805F6" w:rsidP="003805F6">
      <w:pPr>
        <w:pStyle w:val="a7"/>
        <w:shd w:val="clear" w:color="auto" w:fill="FFFFFF"/>
        <w:ind w:left="0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4.</w:t>
      </w:r>
      <w:r w:rsidRPr="003805F6">
        <w:rPr>
          <w:rFonts w:ascii="Times New Roman" w:hAnsi="Times New Roman" w:cs="Times New Roman"/>
          <w:bCs/>
          <w:sz w:val="28"/>
          <w:szCs w:val="28"/>
          <w:lang w:val="uk-UA"/>
        </w:rPr>
        <w:t>Керівник (П</w:t>
      </w:r>
      <w:r w:rsidR="005132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805F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132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805F6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5132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805F6">
        <w:rPr>
          <w:rFonts w:ascii="Times New Roman" w:hAnsi="Times New Roman" w:cs="Times New Roman"/>
          <w:bCs/>
          <w:sz w:val="28"/>
          <w:szCs w:val="28"/>
          <w:lang w:val="uk-UA"/>
        </w:rPr>
        <w:t>) __________________________________________________</w:t>
      </w:r>
    </w:p>
    <w:p w:rsidR="006353AA" w:rsidRDefault="006353AA" w:rsidP="006353AA">
      <w:pPr>
        <w:shd w:val="clear" w:color="auto" w:fill="FFFFFF"/>
        <w:rPr>
          <w:bCs/>
          <w:sz w:val="28"/>
          <w:szCs w:val="28"/>
        </w:rPr>
      </w:pPr>
    </w:p>
    <w:p w:rsidR="00446F35" w:rsidRDefault="00446F35" w:rsidP="006353AA">
      <w:pPr>
        <w:shd w:val="clear" w:color="auto" w:fill="FFFFFF"/>
        <w:rPr>
          <w:bCs/>
          <w:sz w:val="28"/>
          <w:szCs w:val="28"/>
        </w:rPr>
      </w:pPr>
    </w:p>
    <w:p w:rsidR="006353AA" w:rsidRDefault="006353AA" w:rsidP="006353AA">
      <w:pPr>
        <w:shd w:val="clear" w:color="auto" w:fill="FFFFFF"/>
        <w:rPr>
          <w:bCs/>
          <w:sz w:val="28"/>
          <w:szCs w:val="28"/>
        </w:rPr>
      </w:pPr>
    </w:p>
    <w:p w:rsidR="006353AA" w:rsidRDefault="006353AA" w:rsidP="006353AA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</w:p>
    <w:p w:rsidR="006353AA" w:rsidRDefault="006353AA" w:rsidP="006353AA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закладу освіти                                                             _______________ (П.І.Б.)</w:t>
      </w:r>
    </w:p>
    <w:p w:rsidR="006353AA" w:rsidRDefault="006353AA" w:rsidP="006353AA">
      <w:pPr>
        <w:shd w:val="clear" w:color="auto" w:fill="FFFFFF"/>
        <w:spacing w:line="360" w:lineRule="auto"/>
        <w:rPr>
          <w:bCs/>
          <w:sz w:val="28"/>
          <w:szCs w:val="28"/>
        </w:rPr>
      </w:pPr>
    </w:p>
    <w:p w:rsidR="006353AA" w:rsidRPr="007462A5" w:rsidRDefault="006353AA" w:rsidP="006353AA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p w:rsidR="006353AA" w:rsidRPr="002B62D2" w:rsidRDefault="006353AA" w:rsidP="006353AA">
      <w:pPr>
        <w:spacing w:line="360" w:lineRule="auto"/>
      </w:pPr>
    </w:p>
    <w:p w:rsidR="006E23C7" w:rsidRDefault="006E23C7" w:rsidP="006353AA">
      <w:pPr>
        <w:shd w:val="clear" w:color="auto" w:fill="FFFFFF"/>
        <w:spacing w:line="360" w:lineRule="auto"/>
        <w:jc w:val="center"/>
      </w:pPr>
    </w:p>
    <w:sectPr w:rsidR="006E23C7" w:rsidSect="007579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47"/>
    <w:multiLevelType w:val="hybridMultilevel"/>
    <w:tmpl w:val="644C2A8C"/>
    <w:lvl w:ilvl="0" w:tplc="987EBE92">
      <w:start w:val="1"/>
      <w:numFmt w:val="decimal"/>
      <w:lvlText w:val="%1."/>
      <w:lvlJc w:val="left"/>
      <w:pPr>
        <w:ind w:left="121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0BF61F77"/>
    <w:multiLevelType w:val="hybridMultilevel"/>
    <w:tmpl w:val="54EEC33A"/>
    <w:lvl w:ilvl="0" w:tplc="3D0A059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C7254B2"/>
    <w:multiLevelType w:val="hybridMultilevel"/>
    <w:tmpl w:val="1AEC2676"/>
    <w:lvl w:ilvl="0" w:tplc="CAFA87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9E0C52"/>
    <w:multiLevelType w:val="hybridMultilevel"/>
    <w:tmpl w:val="33AA5772"/>
    <w:lvl w:ilvl="0" w:tplc="3A6A40D2">
      <w:start w:val="5"/>
      <w:numFmt w:val="bullet"/>
      <w:lvlText w:val="-"/>
      <w:lvlJc w:val="left"/>
      <w:pPr>
        <w:ind w:left="2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4">
    <w:nsid w:val="7B553467"/>
    <w:multiLevelType w:val="hybridMultilevel"/>
    <w:tmpl w:val="79588438"/>
    <w:lvl w:ilvl="0" w:tplc="E6003E5A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AB7"/>
    <w:rsid w:val="000672F4"/>
    <w:rsid w:val="00075BC4"/>
    <w:rsid w:val="00081BE0"/>
    <w:rsid w:val="0013591B"/>
    <w:rsid w:val="00172B97"/>
    <w:rsid w:val="00174BF4"/>
    <w:rsid w:val="00197D7E"/>
    <w:rsid w:val="00206224"/>
    <w:rsid w:val="00224862"/>
    <w:rsid w:val="0027530C"/>
    <w:rsid w:val="002B1450"/>
    <w:rsid w:val="002D4803"/>
    <w:rsid w:val="003270D4"/>
    <w:rsid w:val="00357289"/>
    <w:rsid w:val="00362F70"/>
    <w:rsid w:val="003739BD"/>
    <w:rsid w:val="003805F6"/>
    <w:rsid w:val="00381B9A"/>
    <w:rsid w:val="00387C82"/>
    <w:rsid w:val="003910EA"/>
    <w:rsid w:val="00446F35"/>
    <w:rsid w:val="004A0FFE"/>
    <w:rsid w:val="005132AE"/>
    <w:rsid w:val="0051386D"/>
    <w:rsid w:val="00524AE4"/>
    <w:rsid w:val="00536AC6"/>
    <w:rsid w:val="005575E2"/>
    <w:rsid w:val="00562EE1"/>
    <w:rsid w:val="005865CC"/>
    <w:rsid w:val="0059453B"/>
    <w:rsid w:val="005B78FB"/>
    <w:rsid w:val="006353AA"/>
    <w:rsid w:val="0068255D"/>
    <w:rsid w:val="0068723E"/>
    <w:rsid w:val="00687484"/>
    <w:rsid w:val="006A2077"/>
    <w:rsid w:val="006C6A0E"/>
    <w:rsid w:val="006E23C7"/>
    <w:rsid w:val="00701A2F"/>
    <w:rsid w:val="00714270"/>
    <w:rsid w:val="00734D1E"/>
    <w:rsid w:val="007579B1"/>
    <w:rsid w:val="00772555"/>
    <w:rsid w:val="007B3E8C"/>
    <w:rsid w:val="007D4236"/>
    <w:rsid w:val="007D5662"/>
    <w:rsid w:val="007D7526"/>
    <w:rsid w:val="007F7315"/>
    <w:rsid w:val="00820914"/>
    <w:rsid w:val="008365FE"/>
    <w:rsid w:val="008441EE"/>
    <w:rsid w:val="008916A8"/>
    <w:rsid w:val="008A7F27"/>
    <w:rsid w:val="008C4234"/>
    <w:rsid w:val="008D12A4"/>
    <w:rsid w:val="008E6280"/>
    <w:rsid w:val="008F5E9C"/>
    <w:rsid w:val="00943163"/>
    <w:rsid w:val="00946A53"/>
    <w:rsid w:val="00956DAC"/>
    <w:rsid w:val="00970BE5"/>
    <w:rsid w:val="009F5436"/>
    <w:rsid w:val="00A10DC3"/>
    <w:rsid w:val="00A561F3"/>
    <w:rsid w:val="00AA6AB7"/>
    <w:rsid w:val="00AA72D4"/>
    <w:rsid w:val="00AC58D3"/>
    <w:rsid w:val="00B10D32"/>
    <w:rsid w:val="00B33274"/>
    <w:rsid w:val="00B87F4D"/>
    <w:rsid w:val="00BB24C4"/>
    <w:rsid w:val="00BB2E99"/>
    <w:rsid w:val="00BE55AE"/>
    <w:rsid w:val="00C035D5"/>
    <w:rsid w:val="00C37EB5"/>
    <w:rsid w:val="00C61D06"/>
    <w:rsid w:val="00CC4440"/>
    <w:rsid w:val="00CE78B7"/>
    <w:rsid w:val="00D068A3"/>
    <w:rsid w:val="00D539F0"/>
    <w:rsid w:val="00D802FF"/>
    <w:rsid w:val="00D93FD2"/>
    <w:rsid w:val="00DB069A"/>
    <w:rsid w:val="00DD3083"/>
    <w:rsid w:val="00E45805"/>
    <w:rsid w:val="00E577CB"/>
    <w:rsid w:val="00E700F5"/>
    <w:rsid w:val="00EA4E11"/>
    <w:rsid w:val="00EC5060"/>
    <w:rsid w:val="00EC686D"/>
    <w:rsid w:val="00EE7FB4"/>
    <w:rsid w:val="00F042D4"/>
    <w:rsid w:val="00F2778C"/>
    <w:rsid w:val="00F77F32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AB7"/>
    <w:pPr>
      <w:widowControl/>
      <w:autoSpaceDE/>
      <w:autoSpaceDN/>
      <w:adjustRightInd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A6A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AA6AB7"/>
    <w:pPr>
      <w:widowControl/>
      <w:autoSpaceDE/>
      <w:autoSpaceDN/>
      <w:adjustRightInd/>
      <w:spacing w:before="120"/>
      <w:jc w:val="center"/>
    </w:pPr>
    <w:rPr>
      <w:b/>
      <w:sz w:val="24"/>
      <w:lang w:eastAsia="ru-RU"/>
    </w:rPr>
  </w:style>
  <w:style w:type="character" w:styleId="a6">
    <w:name w:val="Hyperlink"/>
    <w:basedOn w:val="a0"/>
    <w:rsid w:val="00AA6A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A6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6A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qFormat/>
    <w:rsid w:val="000672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1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Body Text Indent"/>
    <w:basedOn w:val="a"/>
    <w:link w:val="ab"/>
    <w:rsid w:val="00970BE5"/>
    <w:pPr>
      <w:widowControl/>
      <w:autoSpaceDE/>
      <w:autoSpaceDN/>
      <w:adjustRightInd/>
      <w:spacing w:after="120"/>
      <w:ind w:left="283"/>
    </w:pPr>
    <w:rPr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97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 списку"/>
    <w:basedOn w:val="a"/>
    <w:qFormat/>
    <w:rsid w:val="00970B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cevym@i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xdcevy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E5C8-E9EC-42A3-85F0-871DD7D3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2022-02-04T17:32:00Z</cp:lastPrinted>
  <dcterms:created xsi:type="dcterms:W3CDTF">2019-02-05T08:35:00Z</dcterms:created>
  <dcterms:modified xsi:type="dcterms:W3CDTF">2022-02-09T08:56:00Z</dcterms:modified>
</cp:coreProperties>
</file>