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C0" w:rsidRPr="00877765" w:rsidRDefault="00950EC0" w:rsidP="00950EC0">
      <w:pPr>
        <w:pStyle w:val="a3"/>
      </w:pPr>
      <w:r>
        <w:rPr>
          <w:noProof/>
          <w:lang w:val="ru-RU"/>
        </w:rPr>
        <w:drawing>
          <wp:inline distT="0" distB="0" distL="0" distR="0">
            <wp:extent cx="434340" cy="579120"/>
            <wp:effectExtent l="0" t="0" r="3810" b="0"/>
            <wp:docPr id="2" name="Picture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C0" w:rsidRPr="00877765" w:rsidRDefault="00950EC0" w:rsidP="00950EC0">
      <w:pPr>
        <w:jc w:val="center"/>
        <w:outlineLvl w:val="0"/>
        <w:rPr>
          <w:rFonts w:eastAsia="Calibri"/>
          <w:b/>
          <w:color w:val="0000FF"/>
          <w:sz w:val="28"/>
          <w:szCs w:val="28"/>
          <w:lang w:val="uk-UA"/>
        </w:rPr>
      </w:pPr>
      <w:r w:rsidRPr="00877765">
        <w:rPr>
          <w:rFonts w:eastAsia="Calibri"/>
          <w:b/>
          <w:color w:val="0000FF"/>
          <w:sz w:val="28"/>
          <w:szCs w:val="28"/>
          <w:lang w:val="uk-UA"/>
        </w:rPr>
        <w:t>У К Р А Ї Н А</w:t>
      </w:r>
    </w:p>
    <w:p w:rsidR="00950EC0" w:rsidRPr="00F303BF" w:rsidRDefault="00950EC0" w:rsidP="00950EC0">
      <w:pPr>
        <w:jc w:val="center"/>
        <w:rPr>
          <w:rFonts w:eastAsia="Calibri"/>
          <w:b/>
          <w:color w:val="0000FF"/>
          <w:lang w:val="uk-UA"/>
        </w:rPr>
      </w:pPr>
      <w:r>
        <w:rPr>
          <w:rFonts w:eastAsia="Calibri"/>
          <w:b/>
          <w:color w:val="0000FF"/>
          <w:lang w:val="uk-UA"/>
        </w:rPr>
        <w:t>ХМЕЛЬНИЦЬКА ОБЛАСНА ДЕРЖАВНА АДМІНІСТРАЦІЯ</w:t>
      </w:r>
    </w:p>
    <w:p w:rsidR="00950EC0" w:rsidRPr="00165C73" w:rsidRDefault="00950EC0" w:rsidP="00950EC0">
      <w:pPr>
        <w:jc w:val="center"/>
        <w:rPr>
          <w:rFonts w:eastAsia="Calibri"/>
          <w:b/>
          <w:color w:val="0000FF"/>
          <w:sz w:val="32"/>
          <w:szCs w:val="32"/>
        </w:rPr>
      </w:pPr>
      <w:r>
        <w:rPr>
          <w:rFonts w:eastAsia="Calibri"/>
          <w:b/>
          <w:color w:val="0000FF"/>
          <w:sz w:val="32"/>
          <w:szCs w:val="32"/>
          <w:lang w:val="uk-UA"/>
        </w:rPr>
        <w:t>ДЕПАРТАМЕНТ ОСВІТИ, НАУКИ,  МОЛОДІ ТА СПОРТУ</w:t>
      </w:r>
    </w:p>
    <w:p w:rsidR="00950EC0" w:rsidRDefault="00950EC0" w:rsidP="00950EC0">
      <w:pPr>
        <w:rPr>
          <w:lang w:val="en-US"/>
        </w:rPr>
      </w:pPr>
      <w:r>
        <w:rPr>
          <w:noProof/>
        </w:rPr>
        <w:drawing>
          <wp:inline distT="0" distB="0" distL="0" distR="0">
            <wp:extent cx="6105525" cy="76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C0" w:rsidRPr="000007BB" w:rsidRDefault="00950EC0" w:rsidP="00950EC0">
      <w:pPr>
        <w:spacing w:line="360" w:lineRule="auto"/>
        <w:jc w:val="center"/>
        <w:rPr>
          <w:b/>
          <w:spacing w:val="60"/>
          <w:sz w:val="16"/>
          <w:szCs w:val="16"/>
          <w:lang w:val="uk-UA"/>
        </w:rPr>
      </w:pPr>
    </w:p>
    <w:p w:rsidR="00950EC0" w:rsidRPr="00133B78" w:rsidRDefault="00950EC0" w:rsidP="00950EC0">
      <w:pPr>
        <w:spacing w:line="360" w:lineRule="auto"/>
        <w:jc w:val="center"/>
        <w:rPr>
          <w:b/>
          <w:spacing w:val="60"/>
          <w:sz w:val="34"/>
          <w:szCs w:val="34"/>
          <w:lang w:val="uk-UA"/>
        </w:rPr>
      </w:pPr>
      <w:r w:rsidRPr="00133B78">
        <w:rPr>
          <w:b/>
          <w:spacing w:val="60"/>
          <w:sz w:val="34"/>
          <w:szCs w:val="34"/>
          <w:lang w:val="uk-UA"/>
        </w:rPr>
        <w:t>НАКАЗ</w:t>
      </w:r>
    </w:p>
    <w:p w:rsidR="00950EC0" w:rsidRPr="003260A1" w:rsidRDefault="00950EC0" w:rsidP="00950EC0">
      <w:pPr>
        <w:rPr>
          <w:b/>
          <w:sz w:val="28"/>
          <w:szCs w:val="28"/>
          <w:lang w:val="uk-UA"/>
        </w:rPr>
      </w:pPr>
      <w:r w:rsidRPr="003260A1">
        <w:rPr>
          <w:sz w:val="28"/>
          <w:szCs w:val="28"/>
          <w:lang w:val="uk-UA"/>
        </w:rPr>
        <w:t xml:space="preserve">   </w:t>
      </w:r>
      <w:r w:rsidR="003260A1" w:rsidRPr="003260A1">
        <w:rPr>
          <w:sz w:val="28"/>
          <w:szCs w:val="28"/>
          <w:lang w:val="uk-UA"/>
        </w:rPr>
        <w:t xml:space="preserve">08.02. </w:t>
      </w:r>
      <w:r w:rsidRPr="003260A1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                  </w:t>
      </w:r>
      <w:r w:rsidR="00851730">
        <w:rPr>
          <w:sz w:val="28"/>
          <w:szCs w:val="28"/>
          <w:lang w:val="uk-UA"/>
        </w:rPr>
        <w:t xml:space="preserve">             </w:t>
      </w:r>
      <w:r w:rsidRPr="006772DB">
        <w:rPr>
          <w:sz w:val="28"/>
          <w:szCs w:val="28"/>
        </w:rPr>
        <w:t>Хмельниц</w:t>
      </w:r>
      <w:r w:rsidRPr="006772DB">
        <w:rPr>
          <w:sz w:val="28"/>
          <w:szCs w:val="28"/>
          <w:lang w:val="uk-UA"/>
        </w:rPr>
        <w:t>ь</w:t>
      </w:r>
      <w:r w:rsidRPr="006772DB">
        <w:rPr>
          <w:sz w:val="28"/>
          <w:szCs w:val="28"/>
        </w:rPr>
        <w:t>кий</w:t>
      </w:r>
      <w:r w:rsidRPr="006772DB">
        <w:rPr>
          <w:b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  <w:lang w:val="uk-UA"/>
        </w:rPr>
        <w:t xml:space="preserve">                     </w:t>
      </w:r>
      <w:r w:rsidR="003260A1">
        <w:rPr>
          <w:b/>
          <w:sz w:val="32"/>
          <w:szCs w:val="32"/>
          <w:lang w:val="uk-UA"/>
        </w:rPr>
        <w:t xml:space="preserve">    </w:t>
      </w:r>
      <w:r w:rsidR="00851730">
        <w:rPr>
          <w:b/>
          <w:sz w:val="32"/>
          <w:szCs w:val="32"/>
          <w:lang w:val="uk-UA"/>
        </w:rPr>
        <w:t xml:space="preserve"> </w:t>
      </w:r>
      <w:r w:rsidRPr="003260A1">
        <w:rPr>
          <w:sz w:val="28"/>
          <w:szCs w:val="28"/>
          <w:lang w:val="uk-UA"/>
        </w:rPr>
        <w:t>№</w:t>
      </w:r>
      <w:r w:rsidR="003260A1" w:rsidRPr="003260A1">
        <w:rPr>
          <w:sz w:val="28"/>
          <w:szCs w:val="28"/>
          <w:lang w:val="uk-UA"/>
        </w:rPr>
        <w:t xml:space="preserve">  70-од</w:t>
      </w:r>
    </w:p>
    <w:p w:rsidR="00950EC0" w:rsidRPr="006772DB" w:rsidRDefault="00950EC0" w:rsidP="00950EC0">
      <w:pPr>
        <w:jc w:val="both"/>
        <w:rPr>
          <w:b/>
          <w:sz w:val="32"/>
          <w:szCs w:val="32"/>
          <w:lang w:val="uk-UA"/>
        </w:rPr>
      </w:pPr>
    </w:p>
    <w:p w:rsidR="00950EC0" w:rsidRDefault="00950EC0" w:rsidP="00950EC0">
      <w:pPr>
        <w:jc w:val="both"/>
        <w:rPr>
          <w:b/>
          <w:lang w:val="uk-UA"/>
        </w:rPr>
      </w:pPr>
    </w:p>
    <w:p w:rsidR="00950EC0" w:rsidRDefault="00950EC0" w:rsidP="00950EC0">
      <w:pPr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організацію проведення </w:t>
      </w:r>
    </w:p>
    <w:p w:rsidR="00950EC0" w:rsidRDefault="00950EC0" w:rsidP="00950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обласного конкурсу читців</w:t>
      </w:r>
    </w:p>
    <w:p w:rsidR="00950EC0" w:rsidRDefault="00950EC0" w:rsidP="00950EC0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«Магія слова» серед здобувачів</w:t>
      </w:r>
    </w:p>
    <w:p w:rsidR="00950EC0" w:rsidRDefault="00950EC0" w:rsidP="00950EC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освіти закладів професійної</w:t>
      </w:r>
    </w:p>
    <w:p w:rsidR="00950EC0" w:rsidRDefault="00950EC0" w:rsidP="00950EC0">
      <w:pPr>
        <w:jc w:val="both"/>
        <w:rPr>
          <w:sz w:val="28"/>
          <w:lang w:val="uk-UA"/>
        </w:rPr>
      </w:pPr>
      <w:r>
        <w:rPr>
          <w:sz w:val="28"/>
          <w:lang w:val="uk-UA"/>
        </w:rPr>
        <w:t>(професійно-технічної) освіти</w:t>
      </w:r>
    </w:p>
    <w:p w:rsidR="00950EC0" w:rsidRDefault="00950EC0" w:rsidP="00950EC0">
      <w:pPr>
        <w:ind w:left="180" w:firstLine="180"/>
        <w:jc w:val="both"/>
        <w:rPr>
          <w:lang w:val="uk-UA"/>
        </w:rPr>
      </w:pPr>
    </w:p>
    <w:p w:rsidR="00950EC0" w:rsidRDefault="00950EC0" w:rsidP="00950EC0">
      <w:pPr>
        <w:ind w:left="180" w:firstLine="180"/>
        <w:jc w:val="both"/>
        <w:rPr>
          <w:lang w:val="uk-UA"/>
        </w:rPr>
      </w:pPr>
    </w:p>
    <w:p w:rsidR="00950EC0" w:rsidRDefault="00950EC0" w:rsidP="00950EC0">
      <w:pPr>
        <w:ind w:firstLine="708"/>
        <w:jc w:val="both"/>
        <w:rPr>
          <w:sz w:val="28"/>
          <w:lang w:val="uk-UA"/>
        </w:rPr>
      </w:pPr>
    </w:p>
    <w:p w:rsidR="00950EC0" w:rsidRPr="00AE1986" w:rsidRDefault="00950EC0" w:rsidP="00950EC0">
      <w:pPr>
        <w:ind w:firstLine="708"/>
        <w:jc w:val="both"/>
        <w:rPr>
          <w:color w:val="333333"/>
          <w:sz w:val="28"/>
          <w:szCs w:val="28"/>
          <w:lang w:val="uk-UA"/>
        </w:rPr>
      </w:pPr>
      <w:r w:rsidRPr="00F00AD5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>під</w:t>
      </w:r>
      <w:r w:rsidRPr="00F00AD5">
        <w:rPr>
          <w:sz w:val="28"/>
          <w:lang w:val="uk-UA"/>
        </w:rPr>
        <w:t xml:space="preserve">пункту </w:t>
      </w:r>
      <w:r>
        <w:rPr>
          <w:sz w:val="28"/>
          <w:lang w:val="uk-UA"/>
        </w:rPr>
        <w:t xml:space="preserve">57 пункту 5 </w:t>
      </w:r>
      <w:r w:rsidRPr="00F00AD5">
        <w:rPr>
          <w:sz w:val="28"/>
          <w:lang w:val="uk-UA"/>
        </w:rPr>
        <w:t xml:space="preserve"> Пол</w:t>
      </w:r>
      <w:r>
        <w:rPr>
          <w:sz w:val="28"/>
          <w:lang w:val="uk-UA"/>
        </w:rPr>
        <w:t xml:space="preserve">оження про Департамент освіти, </w:t>
      </w:r>
      <w:r w:rsidRPr="00F00AD5">
        <w:rPr>
          <w:sz w:val="28"/>
          <w:lang w:val="uk-UA"/>
        </w:rPr>
        <w:t>науки</w:t>
      </w:r>
      <w:r>
        <w:rPr>
          <w:sz w:val="28"/>
          <w:lang w:val="uk-UA"/>
        </w:rPr>
        <w:t>, молоді та спорту</w:t>
      </w:r>
      <w:r w:rsidRPr="00F00AD5">
        <w:rPr>
          <w:sz w:val="28"/>
          <w:lang w:val="uk-UA"/>
        </w:rPr>
        <w:t xml:space="preserve"> Хмельницької обласної державної адміністрації, затвердженого розпорядженням голови </w:t>
      </w:r>
      <w:r>
        <w:rPr>
          <w:sz w:val="28"/>
          <w:lang w:val="uk-UA"/>
        </w:rPr>
        <w:t xml:space="preserve"> Хмельницької</w:t>
      </w:r>
      <w:r w:rsidRPr="00F00AD5">
        <w:rPr>
          <w:sz w:val="28"/>
          <w:lang w:val="uk-UA"/>
        </w:rPr>
        <w:t xml:space="preserve"> обласної державної адміністрації від </w:t>
      </w:r>
      <w:r>
        <w:rPr>
          <w:sz w:val="28"/>
          <w:lang w:val="uk-UA"/>
        </w:rPr>
        <w:t xml:space="preserve">06 вересня 2021 року </w:t>
      </w:r>
      <w:r w:rsidRPr="00F00AD5">
        <w:rPr>
          <w:sz w:val="28"/>
          <w:lang w:val="uk-UA"/>
        </w:rPr>
        <w:t>№</w:t>
      </w:r>
      <w:r>
        <w:rPr>
          <w:sz w:val="28"/>
          <w:lang w:val="uk-UA"/>
        </w:rPr>
        <w:t xml:space="preserve"> 696/2021</w:t>
      </w:r>
      <w:r w:rsidRPr="00F00AD5">
        <w:rPr>
          <w:sz w:val="28"/>
          <w:lang w:val="uk-UA"/>
        </w:rPr>
        <w:t>-р,</w:t>
      </w:r>
      <w:r>
        <w:rPr>
          <w:sz w:val="28"/>
          <w:lang w:val="uk-UA"/>
        </w:rPr>
        <w:t xml:space="preserve"> Положення </w:t>
      </w:r>
      <w:r w:rsidRPr="00AE1986">
        <w:rPr>
          <w:bCs/>
          <w:sz w:val="28"/>
          <w:szCs w:val="28"/>
          <w:shd w:val="clear" w:color="auto" w:fill="FFFFFF"/>
          <w:lang w:val="uk-UA"/>
        </w:rPr>
        <w:t>про Всеукраїнський фестиваль дитячої та юнацької творчості "Чисті роси"</w:t>
      </w:r>
      <w:r>
        <w:rPr>
          <w:bCs/>
          <w:sz w:val="28"/>
          <w:szCs w:val="28"/>
          <w:shd w:val="clear" w:color="auto" w:fill="FFFFFF"/>
          <w:lang w:val="uk-UA"/>
        </w:rPr>
        <w:t xml:space="preserve">, затвердженого 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н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аказ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ом 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Міністерства освіти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і науки України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від 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09.08.2002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</w:rPr>
        <w:t> 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№ 457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(у редакції наказу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Міністерства освіти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AE198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і науки України</w:t>
      </w:r>
      <w:r w:rsidRPr="005C77C5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від 19.05.2015 № 540), </w:t>
      </w:r>
      <w:r>
        <w:rPr>
          <w:bCs/>
          <w:color w:val="333333"/>
          <w:sz w:val="28"/>
          <w:szCs w:val="28"/>
          <w:lang w:val="uk-UA"/>
        </w:rPr>
        <w:t>з</w:t>
      </w:r>
      <w:r w:rsidRPr="00AE1986">
        <w:rPr>
          <w:bCs/>
          <w:color w:val="333333"/>
          <w:sz w:val="28"/>
          <w:szCs w:val="28"/>
          <w:lang w:val="uk-UA"/>
        </w:rPr>
        <w:t>ареєстровано</w:t>
      </w:r>
      <w:r>
        <w:rPr>
          <w:bCs/>
          <w:color w:val="333333"/>
          <w:sz w:val="28"/>
          <w:szCs w:val="28"/>
          <w:lang w:val="uk-UA"/>
        </w:rPr>
        <w:t xml:space="preserve">го </w:t>
      </w:r>
      <w:r w:rsidRPr="00AE1986">
        <w:rPr>
          <w:bCs/>
          <w:color w:val="333333"/>
          <w:sz w:val="28"/>
          <w:szCs w:val="28"/>
          <w:lang w:val="uk-UA"/>
        </w:rPr>
        <w:t xml:space="preserve"> в </w:t>
      </w:r>
      <w:r>
        <w:rPr>
          <w:bCs/>
          <w:color w:val="333333"/>
          <w:sz w:val="28"/>
          <w:szCs w:val="28"/>
          <w:lang w:val="uk-UA"/>
        </w:rPr>
        <w:t xml:space="preserve"> </w:t>
      </w:r>
      <w:r w:rsidRPr="00AE1986">
        <w:rPr>
          <w:bCs/>
          <w:color w:val="333333"/>
          <w:sz w:val="28"/>
          <w:szCs w:val="28"/>
          <w:lang w:val="uk-UA"/>
        </w:rPr>
        <w:t>Міністерстві</w:t>
      </w:r>
      <w:r w:rsidRPr="005C77C5">
        <w:rPr>
          <w:bCs/>
          <w:color w:val="333333"/>
          <w:sz w:val="28"/>
          <w:szCs w:val="28"/>
          <w:lang w:val="uk-UA"/>
        </w:rPr>
        <w:t xml:space="preserve"> </w:t>
      </w:r>
      <w:r>
        <w:rPr>
          <w:bCs/>
          <w:color w:val="333333"/>
          <w:sz w:val="28"/>
          <w:szCs w:val="28"/>
          <w:lang w:val="uk-UA"/>
        </w:rPr>
        <w:t xml:space="preserve"> </w:t>
      </w:r>
      <w:r w:rsidRPr="00AE1986">
        <w:rPr>
          <w:bCs/>
          <w:color w:val="333333"/>
          <w:sz w:val="28"/>
          <w:szCs w:val="28"/>
          <w:lang w:val="uk-UA"/>
        </w:rPr>
        <w:t xml:space="preserve">юстиції </w:t>
      </w:r>
      <w:r>
        <w:rPr>
          <w:bCs/>
          <w:color w:val="333333"/>
          <w:sz w:val="28"/>
          <w:szCs w:val="28"/>
          <w:lang w:val="uk-UA"/>
        </w:rPr>
        <w:t xml:space="preserve"> </w:t>
      </w:r>
      <w:r w:rsidRPr="00AE1986">
        <w:rPr>
          <w:bCs/>
          <w:color w:val="333333"/>
          <w:sz w:val="28"/>
          <w:szCs w:val="28"/>
          <w:lang w:val="uk-UA"/>
        </w:rPr>
        <w:t>України</w:t>
      </w:r>
      <w:r w:rsidRPr="005C77C5">
        <w:rPr>
          <w:bCs/>
          <w:color w:val="333333"/>
          <w:sz w:val="28"/>
          <w:szCs w:val="28"/>
          <w:lang w:val="uk-UA"/>
        </w:rPr>
        <w:t xml:space="preserve"> </w:t>
      </w:r>
      <w:r>
        <w:rPr>
          <w:bCs/>
          <w:color w:val="333333"/>
          <w:sz w:val="28"/>
          <w:szCs w:val="28"/>
          <w:lang w:val="uk-UA"/>
        </w:rPr>
        <w:t xml:space="preserve"> </w:t>
      </w:r>
      <w:r w:rsidRPr="00AE1986">
        <w:rPr>
          <w:bCs/>
          <w:color w:val="333333"/>
          <w:sz w:val="28"/>
          <w:szCs w:val="28"/>
          <w:lang w:val="uk-UA"/>
        </w:rPr>
        <w:t>29</w:t>
      </w:r>
      <w:r>
        <w:rPr>
          <w:bCs/>
          <w:color w:val="333333"/>
          <w:sz w:val="28"/>
          <w:szCs w:val="28"/>
          <w:lang w:val="uk-UA"/>
        </w:rPr>
        <w:t xml:space="preserve">  серпня 2002 р.</w:t>
      </w:r>
      <w:r w:rsidRPr="005C77C5">
        <w:rPr>
          <w:bCs/>
          <w:color w:val="333333"/>
          <w:sz w:val="28"/>
          <w:szCs w:val="28"/>
          <w:lang w:val="uk-UA"/>
        </w:rPr>
        <w:t xml:space="preserve"> </w:t>
      </w:r>
      <w:r w:rsidRPr="00AE1986">
        <w:rPr>
          <w:bCs/>
          <w:color w:val="333333"/>
          <w:sz w:val="28"/>
          <w:szCs w:val="28"/>
          <w:lang w:val="uk-UA"/>
        </w:rPr>
        <w:t xml:space="preserve"> № 713/7001</w:t>
      </w:r>
      <w:r>
        <w:rPr>
          <w:bCs/>
          <w:color w:val="333333"/>
          <w:sz w:val="28"/>
          <w:szCs w:val="28"/>
          <w:lang w:val="uk-UA"/>
        </w:rPr>
        <w:t xml:space="preserve">, </w:t>
      </w:r>
      <w:r w:rsidRPr="00AE1986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з метою  сприяння подальшому розвитку </w:t>
      </w:r>
      <w:r w:rsidRPr="00AE1986">
        <w:rPr>
          <w:color w:val="333333"/>
          <w:sz w:val="28"/>
          <w:szCs w:val="28"/>
          <w:shd w:val="clear" w:color="auto" w:fill="FFFFFF"/>
          <w:lang w:val="uk-UA"/>
        </w:rPr>
        <w:t xml:space="preserve"> обдарувань, </w:t>
      </w:r>
      <w:r w:rsidRPr="006E342C">
        <w:rPr>
          <w:sz w:val="28"/>
          <w:szCs w:val="28"/>
          <w:lang w:val="uk-UA"/>
        </w:rPr>
        <w:t>розвитку виконавс</w:t>
      </w:r>
      <w:r>
        <w:rPr>
          <w:sz w:val="28"/>
          <w:szCs w:val="28"/>
          <w:lang w:val="uk-UA"/>
        </w:rPr>
        <w:t xml:space="preserve">ької майстерності, </w:t>
      </w:r>
      <w:r w:rsidRPr="006E342C">
        <w:rPr>
          <w:sz w:val="28"/>
          <w:szCs w:val="28"/>
          <w:lang w:val="uk-UA"/>
        </w:rPr>
        <w:t xml:space="preserve"> виховання молоді засобами</w:t>
      </w:r>
      <w:r>
        <w:rPr>
          <w:sz w:val="28"/>
          <w:szCs w:val="28"/>
          <w:lang w:val="uk-UA"/>
        </w:rPr>
        <w:t xml:space="preserve"> художнього слова, </w:t>
      </w:r>
      <w:r w:rsidRPr="00AE1986">
        <w:rPr>
          <w:color w:val="333333"/>
          <w:sz w:val="28"/>
          <w:szCs w:val="28"/>
          <w:shd w:val="clear" w:color="auto" w:fill="FFFFFF"/>
          <w:lang w:val="uk-UA"/>
        </w:rPr>
        <w:t>залучення до активної участі у мистецькому житті країни та формування творчої еліти України</w:t>
      </w:r>
    </w:p>
    <w:p w:rsidR="00950EC0" w:rsidRPr="0013416A" w:rsidRDefault="00950EC0" w:rsidP="00950EC0">
      <w:pPr>
        <w:ind w:firstLine="708"/>
        <w:jc w:val="both"/>
        <w:rPr>
          <w:sz w:val="28"/>
          <w:lang w:val="uk-UA"/>
        </w:rPr>
      </w:pPr>
    </w:p>
    <w:p w:rsidR="00950EC0" w:rsidRDefault="00950EC0" w:rsidP="00950EC0">
      <w:pPr>
        <w:ind w:firstLine="540"/>
        <w:jc w:val="both"/>
        <w:rPr>
          <w:sz w:val="28"/>
          <w:lang w:val="uk-UA"/>
        </w:rPr>
      </w:pPr>
    </w:p>
    <w:p w:rsidR="00950EC0" w:rsidRDefault="00950EC0" w:rsidP="00950EC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950EC0" w:rsidRDefault="00950EC0" w:rsidP="00950EC0">
      <w:pPr>
        <w:ind w:firstLine="708"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Хмельницькому державному центру естетичного виховання учнівської молоді (Т. Григорчук)   провести  </w:t>
      </w:r>
      <w:r w:rsidRPr="00395E1C">
        <w:rPr>
          <w:b/>
          <w:sz w:val="28"/>
          <w:szCs w:val="28"/>
          <w:u w:val="single"/>
          <w:lang w:val="uk-UA"/>
        </w:rPr>
        <w:t>10 березня 2022</w:t>
      </w:r>
      <w:r w:rsidRPr="00165C73">
        <w:rPr>
          <w:sz w:val="28"/>
          <w:szCs w:val="28"/>
          <w:lang w:val="uk-UA"/>
        </w:rPr>
        <w:t xml:space="preserve">  року</w:t>
      </w:r>
      <w:r>
        <w:rPr>
          <w:sz w:val="28"/>
          <w:szCs w:val="28"/>
          <w:lang w:val="uk-UA"/>
        </w:rPr>
        <w:t xml:space="preserve"> обласний конкурс читців </w:t>
      </w:r>
      <w:r>
        <w:rPr>
          <w:sz w:val="28"/>
          <w:lang w:val="uk-UA"/>
        </w:rPr>
        <w:t>«Магія слова» серед здобувачів освіти закладів професійної (професійно-технічної) освіти.</w:t>
      </w:r>
    </w:p>
    <w:p w:rsidR="00950EC0" w:rsidRDefault="00950EC0" w:rsidP="00950EC0">
      <w:pPr>
        <w:ind w:firstLine="708"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 xml:space="preserve">Затвердити  склад  журі  </w:t>
      </w:r>
      <w:r>
        <w:rPr>
          <w:sz w:val="28"/>
          <w:szCs w:val="28"/>
          <w:lang w:val="uk-UA"/>
        </w:rPr>
        <w:t>обласного  конкурсу читців «</w:t>
      </w:r>
      <w:r>
        <w:rPr>
          <w:sz w:val="28"/>
          <w:lang w:val="uk-UA"/>
        </w:rPr>
        <w:t>Магія слова» серед  здобувачів освіти  закладів професійної  (професійно-технічної)  освіти,  згідно з додатком.</w:t>
      </w:r>
    </w:p>
    <w:p w:rsidR="00950EC0" w:rsidRDefault="00950EC0" w:rsidP="00950EC0">
      <w:pPr>
        <w:ind w:firstLine="708"/>
        <w:jc w:val="both"/>
        <w:rPr>
          <w:lang w:val="uk-UA"/>
        </w:rPr>
      </w:pPr>
    </w:p>
    <w:p w:rsidR="00950EC0" w:rsidRDefault="00950EC0" w:rsidP="00950EC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3. Директорам закладів професійної (професійно-технічної) освіти</w:t>
      </w:r>
      <w:r w:rsidRPr="00F857E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забезпечити підготовку та якісне проведення </w:t>
      </w:r>
      <w:r>
        <w:rPr>
          <w:sz w:val="28"/>
          <w:szCs w:val="28"/>
          <w:lang w:val="uk-UA"/>
        </w:rPr>
        <w:t xml:space="preserve">обласного конкурсу  читців </w:t>
      </w:r>
      <w:r>
        <w:rPr>
          <w:sz w:val="28"/>
          <w:lang w:val="uk-UA"/>
        </w:rPr>
        <w:t>«Магія слова» серед здобувачів освіти закладів професійної (професійно-технічної) освіти.</w:t>
      </w:r>
    </w:p>
    <w:p w:rsidR="00950EC0" w:rsidRDefault="00950EC0" w:rsidP="00950EC0">
      <w:pPr>
        <w:ind w:firstLine="708"/>
        <w:jc w:val="both"/>
        <w:rPr>
          <w:sz w:val="28"/>
          <w:lang w:val="uk-UA"/>
        </w:rPr>
      </w:pP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</w:t>
      </w:r>
      <w:r>
        <w:rPr>
          <w:sz w:val="28"/>
          <w:szCs w:val="28"/>
        </w:rPr>
        <w:t xml:space="preserve">Контроль за виконанням цього </w:t>
      </w:r>
      <w:r>
        <w:rPr>
          <w:sz w:val="28"/>
          <w:szCs w:val="28"/>
          <w:lang w:val="uk-UA"/>
        </w:rPr>
        <w:t xml:space="preserve">наказу залишаю за директором  Хмельницького державного центру естетичного виховання учнівської молоді </w:t>
      </w: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jc w:val="both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Т. Григорчук    та   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начальником  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відділу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вищої,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професійно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-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технічної</w:t>
      </w:r>
      <w:r>
        <w:rPr>
          <w:rFonts w:eastAsia="Lucida Sans Unicode"/>
          <w:kern w:val="1"/>
          <w:sz w:val="28"/>
          <w:szCs w:val="28"/>
          <w:lang w:val="uk-UA" w:eastAsia="en-US"/>
        </w:rPr>
        <w:t>,</w:t>
      </w:r>
    </w:p>
    <w:p w:rsidR="00950EC0" w:rsidRPr="00E137CE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позашкільної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освіти та  науки управління освіти і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 науки  Департаменту освіти, науки, молоді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та  спорту  Хмельницької  обласної  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державної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адміністрації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 С. Фіярською.                       </w:t>
      </w:r>
    </w:p>
    <w:p w:rsidR="00950EC0" w:rsidRDefault="00950EC0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794772" w:rsidRDefault="00794772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794772" w:rsidRDefault="00794772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794772" w:rsidRDefault="006D39D9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6D39D9">
        <w:rPr>
          <w:sz w:val="28"/>
          <w:szCs w:val="28"/>
          <w:lang w:val="uk-UA"/>
        </w:rPr>
        <w:drawing>
          <wp:inline distT="0" distB="0" distL="0" distR="0">
            <wp:extent cx="5924550" cy="1628775"/>
            <wp:effectExtent l="19050" t="0" r="0" b="0"/>
            <wp:docPr id="1" name="Рисунок 1" descr="\\192.168.1.100\рабочий стол\Д. БАСЮК підпис+печат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рабочий стол\Д. БАСЮК підпис+печатк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EC0" w:rsidRDefault="00950EC0" w:rsidP="00950EC0">
      <w:pPr>
        <w:pStyle w:val="msonormalcxspmiddle"/>
        <w:tabs>
          <w:tab w:val="left" w:pos="72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jc w:val="both"/>
        <w:outlineLvl w:val="0"/>
        <w:rPr>
          <w:lang w:val="uk-UA"/>
        </w:rPr>
      </w:pPr>
    </w:p>
    <w:p w:rsidR="00950EC0" w:rsidRDefault="00950EC0" w:rsidP="00950EC0">
      <w:pPr>
        <w:ind w:firstLine="708"/>
        <w:jc w:val="both"/>
        <w:rPr>
          <w:sz w:val="28"/>
          <w:lang w:val="uk-UA"/>
        </w:rPr>
      </w:pPr>
    </w:p>
    <w:p w:rsidR="00950EC0" w:rsidRDefault="00950EC0" w:rsidP="00950EC0">
      <w:pPr>
        <w:jc w:val="both"/>
        <w:rPr>
          <w:sz w:val="28"/>
          <w:lang w:val="uk-UA"/>
        </w:rPr>
      </w:pPr>
    </w:p>
    <w:p w:rsidR="00950EC0" w:rsidRDefault="00950EC0" w:rsidP="00950EC0">
      <w:pPr>
        <w:jc w:val="both"/>
        <w:rPr>
          <w:sz w:val="28"/>
          <w:lang w:val="uk-UA"/>
        </w:rPr>
      </w:pPr>
    </w:p>
    <w:p w:rsidR="00950EC0" w:rsidRDefault="00950EC0" w:rsidP="00950EC0">
      <w:pPr>
        <w:rPr>
          <w:lang w:val="uk-UA"/>
        </w:rPr>
      </w:pPr>
    </w:p>
    <w:p w:rsidR="00950EC0" w:rsidRDefault="00950EC0" w:rsidP="00950EC0">
      <w:pPr>
        <w:rPr>
          <w:lang w:val="uk-UA"/>
        </w:rPr>
      </w:pPr>
    </w:p>
    <w:p w:rsidR="00950EC0" w:rsidRDefault="00950EC0" w:rsidP="00950EC0">
      <w:pPr>
        <w:tabs>
          <w:tab w:val="left" w:pos="84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50EC0" w:rsidRDefault="00950EC0" w:rsidP="00950EC0">
      <w:pPr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rPr>
          <w:lang w:val="uk-UA"/>
        </w:rPr>
      </w:pPr>
    </w:p>
    <w:p w:rsidR="00950EC0" w:rsidRDefault="00950EC0" w:rsidP="00950EC0">
      <w:pPr>
        <w:rPr>
          <w:lang w:val="uk-UA"/>
        </w:rPr>
      </w:pPr>
    </w:p>
    <w:p w:rsidR="00950EC0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950EC0" w:rsidRPr="00CB61A7" w:rsidRDefault="00950EC0" w:rsidP="00950EC0">
      <w:pPr>
        <w:rPr>
          <w:lang w:val="uk-UA"/>
        </w:rPr>
      </w:pPr>
    </w:p>
    <w:p w:rsidR="00794772" w:rsidRDefault="00794772" w:rsidP="00950EC0">
      <w:pPr>
        <w:ind w:left="4962"/>
        <w:jc w:val="both"/>
        <w:rPr>
          <w:sz w:val="28"/>
          <w:szCs w:val="28"/>
          <w:lang w:val="uk-UA"/>
        </w:rPr>
      </w:pPr>
    </w:p>
    <w:p w:rsidR="00794772" w:rsidRDefault="00794772" w:rsidP="00950EC0">
      <w:pPr>
        <w:ind w:left="4962"/>
        <w:jc w:val="both"/>
        <w:rPr>
          <w:sz w:val="28"/>
          <w:szCs w:val="28"/>
          <w:lang w:val="uk-UA"/>
        </w:rPr>
      </w:pPr>
    </w:p>
    <w:p w:rsidR="00794772" w:rsidRDefault="00794772" w:rsidP="00950EC0">
      <w:pPr>
        <w:ind w:left="4962"/>
        <w:jc w:val="both"/>
        <w:rPr>
          <w:sz w:val="28"/>
          <w:szCs w:val="28"/>
          <w:lang w:val="uk-UA"/>
        </w:rPr>
      </w:pPr>
    </w:p>
    <w:p w:rsidR="00794772" w:rsidRDefault="00794772" w:rsidP="00950EC0">
      <w:pPr>
        <w:ind w:left="4962"/>
        <w:jc w:val="both"/>
        <w:rPr>
          <w:sz w:val="28"/>
          <w:szCs w:val="28"/>
          <w:lang w:val="uk-UA"/>
        </w:rPr>
      </w:pPr>
    </w:p>
    <w:p w:rsidR="00794772" w:rsidRDefault="00794772" w:rsidP="00950EC0">
      <w:pPr>
        <w:ind w:left="4962"/>
        <w:jc w:val="both"/>
        <w:rPr>
          <w:sz w:val="28"/>
          <w:szCs w:val="28"/>
          <w:lang w:val="uk-UA"/>
        </w:rPr>
      </w:pPr>
    </w:p>
    <w:p w:rsidR="00950EC0" w:rsidRDefault="00794772" w:rsidP="00950EC0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950EC0">
        <w:rPr>
          <w:sz w:val="28"/>
          <w:szCs w:val="28"/>
          <w:lang w:val="uk-UA"/>
        </w:rPr>
        <w:t xml:space="preserve">одаток </w:t>
      </w:r>
    </w:p>
    <w:p w:rsidR="00950EC0" w:rsidRDefault="00950EC0" w:rsidP="00950EC0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директора Департаменту</w:t>
      </w:r>
    </w:p>
    <w:p w:rsidR="00950EC0" w:rsidRDefault="00950EC0" w:rsidP="00950EC0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освіти, науки, молоді та спорту облдержадміністрації</w:t>
      </w:r>
    </w:p>
    <w:p w:rsidR="00950EC0" w:rsidRDefault="006D39D9" w:rsidP="00950EC0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08.02. 2022  року           №  70</w:t>
      </w:r>
    </w:p>
    <w:p w:rsidR="00950EC0" w:rsidRDefault="00950EC0" w:rsidP="00950EC0">
      <w:pPr>
        <w:ind w:left="4962"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ind w:left="4962"/>
        <w:jc w:val="both"/>
        <w:rPr>
          <w:sz w:val="28"/>
          <w:szCs w:val="28"/>
          <w:lang w:val="uk-UA"/>
        </w:rPr>
      </w:pPr>
    </w:p>
    <w:p w:rsidR="00950EC0" w:rsidRDefault="00950EC0" w:rsidP="00950E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журі</w:t>
      </w:r>
    </w:p>
    <w:p w:rsidR="00950EC0" w:rsidRDefault="00950EC0" w:rsidP="00950EC0">
      <w:pPr>
        <w:jc w:val="center"/>
        <w:rPr>
          <w:sz w:val="28"/>
          <w:szCs w:val="28"/>
          <w:lang w:val="uk-UA"/>
        </w:rPr>
      </w:pPr>
    </w:p>
    <w:p w:rsidR="00950EC0" w:rsidRDefault="00950EC0" w:rsidP="00950EC0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обласного конкурсу читців </w:t>
      </w:r>
      <w:r>
        <w:rPr>
          <w:sz w:val="28"/>
          <w:lang w:val="uk-UA"/>
        </w:rPr>
        <w:t>«Магія слова»</w:t>
      </w:r>
    </w:p>
    <w:p w:rsidR="00950EC0" w:rsidRDefault="00950EC0" w:rsidP="00950E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серед здобувачів освіти закладів професійної</w:t>
      </w:r>
    </w:p>
    <w:p w:rsidR="00950EC0" w:rsidRDefault="00950EC0" w:rsidP="00950E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(професійно-технічної) освіти</w:t>
      </w:r>
    </w:p>
    <w:p w:rsidR="00950EC0" w:rsidRDefault="00950EC0" w:rsidP="00950EC0">
      <w:pPr>
        <w:jc w:val="center"/>
        <w:rPr>
          <w:sz w:val="28"/>
          <w:lang w:val="uk-UA"/>
        </w:rPr>
      </w:pPr>
    </w:p>
    <w:p w:rsidR="00950EC0" w:rsidRDefault="00950EC0" w:rsidP="00950EC0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521"/>
      </w:tblGrid>
      <w:tr w:rsidR="00950EC0" w:rsidTr="00F56A3F">
        <w:tc>
          <w:tcPr>
            <w:tcW w:w="2943" w:type="dxa"/>
          </w:tcPr>
          <w:p w:rsidR="00950EC0" w:rsidRDefault="00950EC0" w:rsidP="00950EC0">
            <w:pPr>
              <w:ind w:left="3261" w:hanging="340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ГОРБАТЮК </w:t>
            </w:r>
          </w:p>
          <w:p w:rsidR="00950EC0" w:rsidRDefault="00950EC0" w:rsidP="00950EC0">
            <w:pPr>
              <w:ind w:left="3261" w:hanging="340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Василь Іванович</w:t>
            </w:r>
          </w:p>
          <w:p w:rsidR="00950EC0" w:rsidRDefault="00950EC0">
            <w:pPr>
              <w:rPr>
                <w:lang w:val="uk-UA"/>
              </w:rPr>
            </w:pPr>
          </w:p>
        </w:tc>
        <w:tc>
          <w:tcPr>
            <w:tcW w:w="6521" w:type="dxa"/>
          </w:tcPr>
          <w:p w:rsidR="00950EC0" w:rsidRDefault="00950EC0" w:rsidP="0013132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директор Хмельницького обласного    літературного музею , голова журі (за згодою).</w:t>
            </w:r>
          </w:p>
          <w:p w:rsidR="00950EC0" w:rsidRDefault="00950EC0" w:rsidP="0013132C">
            <w:pPr>
              <w:rPr>
                <w:sz w:val="28"/>
                <w:lang w:val="uk-UA"/>
              </w:rPr>
            </w:pPr>
          </w:p>
          <w:p w:rsidR="00950EC0" w:rsidRDefault="00950EC0" w:rsidP="0013132C">
            <w:pPr>
              <w:rPr>
                <w:lang w:val="uk-UA"/>
              </w:rPr>
            </w:pPr>
          </w:p>
        </w:tc>
      </w:tr>
      <w:tr w:rsidR="00950EC0" w:rsidTr="00F56A3F">
        <w:tc>
          <w:tcPr>
            <w:tcW w:w="2943" w:type="dxa"/>
          </w:tcPr>
          <w:p w:rsidR="00950EC0" w:rsidRDefault="00950EC0" w:rsidP="0013132C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МАХМУТОВА</w:t>
            </w:r>
          </w:p>
          <w:p w:rsidR="00950EC0" w:rsidRDefault="00950EC0" w:rsidP="001313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Анжела Євгенівна</w:t>
            </w:r>
          </w:p>
          <w:p w:rsidR="00950EC0" w:rsidRDefault="00950EC0" w:rsidP="0013132C">
            <w:pPr>
              <w:rPr>
                <w:lang w:val="uk-UA"/>
              </w:rPr>
            </w:pPr>
          </w:p>
        </w:tc>
        <w:tc>
          <w:tcPr>
            <w:tcW w:w="6521" w:type="dxa"/>
          </w:tcPr>
          <w:p w:rsidR="00950EC0" w:rsidRDefault="00950EC0" w:rsidP="00950EC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методист художньо-естетичних дисциплін наукового методичного центру виховної роботи та позашкільної освіти Хмельницького обласного інституту післядипломної педагогічної освіти </w:t>
            </w:r>
          </w:p>
          <w:p w:rsidR="00950EC0" w:rsidRDefault="00950EC0" w:rsidP="00950EC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згодою).</w:t>
            </w:r>
          </w:p>
          <w:p w:rsidR="00950EC0" w:rsidRDefault="00950EC0">
            <w:pPr>
              <w:rPr>
                <w:lang w:val="uk-UA"/>
              </w:rPr>
            </w:pPr>
          </w:p>
        </w:tc>
      </w:tr>
      <w:tr w:rsidR="00950EC0" w:rsidRPr="006D39D9" w:rsidTr="00F56A3F">
        <w:tc>
          <w:tcPr>
            <w:tcW w:w="2943" w:type="dxa"/>
          </w:tcPr>
          <w:p w:rsidR="00950EC0" w:rsidRDefault="00950EC0" w:rsidP="00950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РИБЧИНСЬКА</w:t>
            </w:r>
          </w:p>
          <w:p w:rsidR="00950EC0" w:rsidRDefault="00950EC0" w:rsidP="00950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Василівна</w:t>
            </w:r>
          </w:p>
          <w:p w:rsidR="00950EC0" w:rsidRDefault="00950EC0">
            <w:pPr>
              <w:rPr>
                <w:lang w:val="uk-UA"/>
              </w:rPr>
            </w:pPr>
          </w:p>
        </w:tc>
        <w:tc>
          <w:tcPr>
            <w:tcW w:w="6521" w:type="dxa"/>
          </w:tcPr>
          <w:p w:rsidR="00950EC0" w:rsidRDefault="00950EC0" w:rsidP="00950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викладач ВСП «Хмельницький торгівельно-економічний фаховий коледж  КНТЕІ»,</w:t>
            </w:r>
            <w:r w:rsidRPr="00C94698">
              <w:rPr>
                <w:sz w:val="28"/>
                <w:szCs w:val="28"/>
                <w:lang w:val="uk-UA"/>
              </w:rPr>
              <w:t xml:space="preserve"> член Всеукраїнської творчої спілки «Конгрес літераторів України»</w:t>
            </w:r>
            <w:r>
              <w:rPr>
                <w:sz w:val="28"/>
                <w:szCs w:val="28"/>
                <w:lang w:val="uk-UA"/>
              </w:rPr>
              <w:t xml:space="preserve">  (за згодою).</w:t>
            </w:r>
          </w:p>
          <w:p w:rsidR="00950EC0" w:rsidRDefault="00950EC0">
            <w:pPr>
              <w:rPr>
                <w:lang w:val="uk-UA"/>
              </w:rPr>
            </w:pPr>
          </w:p>
        </w:tc>
      </w:tr>
    </w:tbl>
    <w:p w:rsidR="00950EC0" w:rsidRDefault="00950EC0">
      <w:pPr>
        <w:rPr>
          <w:lang w:val="uk-UA"/>
        </w:rPr>
      </w:pPr>
    </w:p>
    <w:p w:rsidR="00950EC0" w:rsidRDefault="00950EC0">
      <w:pPr>
        <w:rPr>
          <w:lang w:val="uk-UA"/>
        </w:rPr>
      </w:pPr>
    </w:p>
    <w:p w:rsidR="00950EC0" w:rsidRDefault="00950EC0">
      <w:pPr>
        <w:rPr>
          <w:lang w:val="uk-UA"/>
        </w:rPr>
      </w:pPr>
    </w:p>
    <w:p w:rsidR="00950EC0" w:rsidRDefault="00950EC0">
      <w:pPr>
        <w:rPr>
          <w:lang w:val="uk-UA"/>
        </w:rPr>
      </w:pP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34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Головний спеціаліст відділу </w:t>
      </w: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34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вищої,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професійно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-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технічної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,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позашкільної</w:t>
      </w: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34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осві</w:t>
      </w:r>
      <w:r>
        <w:rPr>
          <w:rFonts w:eastAsia="Lucida Sans Unicode"/>
          <w:kern w:val="1"/>
          <w:sz w:val="28"/>
          <w:szCs w:val="28"/>
          <w:lang w:val="uk-UA" w:eastAsia="en-US"/>
        </w:rPr>
        <w:t>ти та науки управління освіти і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 науки</w:t>
      </w: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34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Д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епартаменту освіти, науки, молоді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та </w:t>
      </w: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34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спорту  Хмельницької  обласної </w:t>
      </w:r>
    </w:p>
    <w:p w:rsidR="00950EC0" w:rsidRDefault="00950EC0" w:rsidP="00950EC0">
      <w:pPr>
        <w:tabs>
          <w:tab w:val="left" w:pos="6045"/>
        </w:tabs>
        <w:suppressAutoHyphens/>
        <w:autoSpaceDE w:val="0"/>
        <w:autoSpaceDN w:val="0"/>
        <w:adjustRightInd w:val="0"/>
        <w:ind w:firstLine="34"/>
        <w:rPr>
          <w:rFonts w:eastAsia="Lucida Sans Unicode"/>
          <w:kern w:val="1"/>
          <w:sz w:val="28"/>
          <w:szCs w:val="28"/>
          <w:lang w:val="uk-UA" w:eastAsia="en-US"/>
        </w:rPr>
      </w:pP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 xml:space="preserve">державної 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</w:t>
      </w:r>
      <w:r w:rsidRPr="00C63336">
        <w:rPr>
          <w:rFonts w:eastAsia="Lucida Sans Unicode"/>
          <w:kern w:val="1"/>
          <w:sz w:val="28"/>
          <w:szCs w:val="28"/>
          <w:lang w:val="uk-UA" w:eastAsia="en-US"/>
        </w:rPr>
        <w:t>адміністрації</w:t>
      </w:r>
      <w:r>
        <w:rPr>
          <w:rFonts w:eastAsia="Lucida Sans Unicode"/>
          <w:kern w:val="1"/>
          <w:sz w:val="28"/>
          <w:szCs w:val="28"/>
          <w:lang w:val="uk-UA" w:eastAsia="en-US"/>
        </w:rPr>
        <w:t xml:space="preserve">                                                               Ольга ЗІНЧУК                              </w:t>
      </w:r>
    </w:p>
    <w:p w:rsidR="00950EC0" w:rsidRDefault="00950EC0" w:rsidP="00950EC0">
      <w:pPr>
        <w:rPr>
          <w:lang w:val="uk-UA"/>
        </w:rPr>
      </w:pPr>
    </w:p>
    <w:p w:rsidR="00950EC0" w:rsidRPr="00950EC0" w:rsidRDefault="00950EC0">
      <w:pPr>
        <w:rPr>
          <w:lang w:val="uk-UA"/>
        </w:rPr>
      </w:pPr>
    </w:p>
    <w:sectPr w:rsidR="00950EC0" w:rsidRPr="00950EC0" w:rsidSect="007947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0EC0"/>
    <w:rsid w:val="003260A1"/>
    <w:rsid w:val="00395E1C"/>
    <w:rsid w:val="004A2A5D"/>
    <w:rsid w:val="005F66F4"/>
    <w:rsid w:val="006D39D9"/>
    <w:rsid w:val="00794772"/>
    <w:rsid w:val="007E0763"/>
    <w:rsid w:val="00851730"/>
    <w:rsid w:val="008E3913"/>
    <w:rsid w:val="00950EC0"/>
    <w:rsid w:val="00971695"/>
    <w:rsid w:val="00CF0B51"/>
    <w:rsid w:val="00E16D4D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EC0"/>
    <w:pPr>
      <w:widowControl w:val="0"/>
      <w:suppressAutoHyphens/>
      <w:spacing w:before="120"/>
      <w:jc w:val="center"/>
    </w:pPr>
    <w:rPr>
      <w:b/>
      <w:kern w:val="1"/>
      <w:szCs w:val="20"/>
      <w:lang w:val="uk-UA"/>
    </w:rPr>
  </w:style>
  <w:style w:type="character" w:customStyle="1" w:styleId="rvts9">
    <w:name w:val="rvts9"/>
    <w:basedOn w:val="a0"/>
    <w:rsid w:val="00950EC0"/>
  </w:style>
  <w:style w:type="paragraph" w:customStyle="1" w:styleId="msonormalcxspmiddle">
    <w:name w:val="msonormalcxspmiddle"/>
    <w:basedOn w:val="a"/>
    <w:rsid w:val="00950E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0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C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0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50E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2022-02-04T17:49:00Z</cp:lastPrinted>
  <dcterms:created xsi:type="dcterms:W3CDTF">2022-02-07T12:04:00Z</dcterms:created>
  <dcterms:modified xsi:type="dcterms:W3CDTF">2022-02-04T17:43:00Z</dcterms:modified>
</cp:coreProperties>
</file>